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9778" w14:textId="021F8D2F" w:rsidR="00D11121" w:rsidRPr="00D11121" w:rsidRDefault="00D11121" w:rsidP="00D11121">
      <w:pPr>
        <w:spacing w:line="260" w:lineRule="exact"/>
        <w:jc w:val="right"/>
      </w:pPr>
      <w:r w:rsidRPr="00D11121">
        <w:rPr>
          <w:rFonts w:hint="eastAsia"/>
        </w:rPr>
        <w:t>令和５年６月１４日</w:t>
      </w:r>
    </w:p>
    <w:p w14:paraId="2C3A9CE6" w14:textId="28C3CDA9" w:rsidR="00CD2CA0" w:rsidRPr="00D11121" w:rsidRDefault="000C5788" w:rsidP="0029438A">
      <w:pPr>
        <w:spacing w:line="260" w:lineRule="exact"/>
        <w:rPr>
          <w:sz w:val="22"/>
          <w:szCs w:val="22"/>
        </w:rPr>
      </w:pPr>
      <w:r w:rsidRPr="00D11121">
        <w:rPr>
          <w:rFonts w:hint="eastAsia"/>
        </w:rPr>
        <w:t xml:space="preserve">   </w:t>
      </w:r>
      <w:r w:rsidR="00B55871" w:rsidRPr="00D11121">
        <w:rPr>
          <w:rFonts w:hint="eastAsia"/>
        </w:rPr>
        <w:t xml:space="preserve"> </w:t>
      </w:r>
      <w:r w:rsidR="00D11121" w:rsidRPr="00D11121">
        <w:rPr>
          <w:rFonts w:hint="eastAsia"/>
          <w:sz w:val="22"/>
          <w:szCs w:val="22"/>
        </w:rPr>
        <w:t>会 員 各 位</w:t>
      </w:r>
    </w:p>
    <w:p w14:paraId="5FA1F347" w14:textId="77777777" w:rsidR="00CD2CA0" w:rsidRPr="00D11121" w:rsidRDefault="00CD2CA0" w:rsidP="00906951">
      <w:pPr>
        <w:spacing w:line="240" w:lineRule="exact"/>
        <w:jc w:val="right"/>
      </w:pPr>
      <w:r w:rsidRPr="00D11121">
        <w:rPr>
          <w:rFonts w:hint="eastAsia"/>
        </w:rPr>
        <w:t>中国地質調査業協会島根県支部</w:t>
      </w:r>
    </w:p>
    <w:p w14:paraId="62FECED2" w14:textId="7EC609E1" w:rsidR="00CD2CA0" w:rsidRPr="00D11121" w:rsidRDefault="00CD2CA0" w:rsidP="00906951">
      <w:pPr>
        <w:spacing w:line="240" w:lineRule="exact"/>
        <w:jc w:val="right"/>
      </w:pPr>
      <w:r w:rsidRPr="00D11121">
        <w:rPr>
          <w:rFonts w:hint="eastAsia"/>
        </w:rPr>
        <w:t>支</w:t>
      </w:r>
      <w:r w:rsidR="00ED78B7" w:rsidRPr="00D11121">
        <w:rPr>
          <w:rFonts w:hint="eastAsia"/>
        </w:rPr>
        <w:t xml:space="preserve"> </w:t>
      </w:r>
      <w:r w:rsidRPr="00D11121">
        <w:rPr>
          <w:rFonts w:hint="eastAsia"/>
        </w:rPr>
        <w:t xml:space="preserve">部 長  </w:t>
      </w:r>
      <w:r w:rsidR="00AA2D96" w:rsidRPr="00D11121">
        <w:rPr>
          <w:rFonts w:hint="eastAsia"/>
        </w:rPr>
        <w:t>石 倉  昭 和</w:t>
      </w:r>
    </w:p>
    <w:p w14:paraId="13AE1509" w14:textId="77777777" w:rsidR="00920FE3" w:rsidRPr="00D11121" w:rsidRDefault="00920FE3" w:rsidP="00906951">
      <w:pPr>
        <w:spacing w:line="240" w:lineRule="exact"/>
      </w:pPr>
    </w:p>
    <w:p w14:paraId="0E226F24" w14:textId="2B7B88DA" w:rsidR="00CD2CA0" w:rsidRPr="00906951" w:rsidRDefault="0050042C" w:rsidP="00906951">
      <w:pPr>
        <w:spacing w:line="240" w:lineRule="exact"/>
        <w:jc w:val="center"/>
        <w:rPr>
          <w:rFonts w:ascii="ＭＳ ゴシック" w:eastAsia="ＭＳ ゴシック" w:hAnsi="ＭＳ ゴシック"/>
        </w:rPr>
      </w:pPr>
      <w:bookmarkStart w:id="0" w:name="_Hlk137203476"/>
      <w:r w:rsidRPr="00906951">
        <w:rPr>
          <w:rFonts w:ascii="ＭＳ ゴシック" w:eastAsia="ＭＳ ゴシック" w:hAnsi="ＭＳ ゴシック" w:hint="eastAsia"/>
        </w:rPr>
        <w:t>｢</w:t>
      </w:r>
      <w:r w:rsidR="00AA2D96" w:rsidRPr="00906951">
        <w:rPr>
          <w:rFonts w:ascii="ＭＳ ゴシック" w:eastAsia="ＭＳ ゴシック" w:hAnsi="ＭＳ ゴシック" w:hint="eastAsia"/>
        </w:rPr>
        <w:t>斜面安定対策に役立つ地形・地質の見極め方</w:t>
      </w:r>
      <w:r w:rsidRPr="00906951">
        <w:rPr>
          <w:rFonts w:ascii="ＭＳ ゴシック" w:eastAsia="ＭＳ ゴシック" w:hAnsi="ＭＳ ゴシック" w:hint="eastAsia"/>
        </w:rPr>
        <w:t>｣</w:t>
      </w:r>
      <w:r w:rsidR="00AA2D96" w:rsidRPr="00906951">
        <w:rPr>
          <w:rFonts w:ascii="ＭＳ ゴシック" w:eastAsia="ＭＳ ゴシック" w:hAnsi="ＭＳ ゴシック" w:hint="eastAsia"/>
        </w:rPr>
        <w:t xml:space="preserve">講演会 </w:t>
      </w:r>
      <w:r w:rsidR="00214F95" w:rsidRPr="00906951">
        <w:rPr>
          <w:rFonts w:ascii="ＭＳ ゴシック" w:eastAsia="ＭＳ ゴシック" w:hAnsi="ＭＳ ゴシック" w:hint="eastAsia"/>
        </w:rPr>
        <w:t>開催</w:t>
      </w:r>
      <w:r w:rsidR="00CD2CA0" w:rsidRPr="00906951">
        <w:rPr>
          <w:rFonts w:ascii="ＭＳ ゴシック" w:eastAsia="ＭＳ ゴシック" w:hAnsi="ＭＳ ゴシック" w:hint="eastAsia"/>
        </w:rPr>
        <w:t>のご案内</w:t>
      </w:r>
    </w:p>
    <w:bookmarkEnd w:id="0"/>
    <w:p w14:paraId="5A0E8242" w14:textId="77777777" w:rsidR="00CD2CA0" w:rsidRPr="00906951" w:rsidRDefault="00CD2CA0" w:rsidP="00906951">
      <w:pPr>
        <w:spacing w:line="240" w:lineRule="exact"/>
      </w:pPr>
    </w:p>
    <w:p w14:paraId="0BD2A931" w14:textId="648C55D5" w:rsidR="0061180D" w:rsidRPr="003755E4" w:rsidRDefault="00CD2CA0" w:rsidP="0061180D">
      <w:pPr>
        <w:pStyle w:val="a3"/>
        <w:spacing w:line="240" w:lineRule="exact"/>
      </w:pPr>
      <w:r w:rsidRPr="003755E4">
        <w:rPr>
          <w:rFonts w:hint="eastAsia"/>
        </w:rPr>
        <w:t xml:space="preserve"> </w:t>
      </w:r>
      <w:r w:rsidR="0061180D" w:rsidRPr="003755E4">
        <w:rPr>
          <w:rFonts w:hint="eastAsia"/>
        </w:rPr>
        <w:t xml:space="preserve"> 拝啓  時下ますますご清祥のこととお慶び申し上げます。</w:t>
      </w:r>
    </w:p>
    <w:p w14:paraId="2BB184A9" w14:textId="77777777" w:rsidR="0061180D" w:rsidRPr="003755E4" w:rsidRDefault="0061180D" w:rsidP="0061180D">
      <w:pPr>
        <w:spacing w:line="240" w:lineRule="exact"/>
      </w:pPr>
      <w:r w:rsidRPr="003755E4">
        <w:rPr>
          <w:rFonts w:hint="eastAsia"/>
        </w:rPr>
        <w:t xml:space="preserve">  このたび、</w:t>
      </w:r>
      <w:r w:rsidRPr="003755E4">
        <w:rPr>
          <w:rFonts w:hint="eastAsia"/>
          <w:b/>
          <w:bCs/>
        </w:rPr>
        <w:t xml:space="preserve">上野 </w:t>
      </w:r>
      <w:r w:rsidRPr="003755E4">
        <w:rPr>
          <w:b/>
          <w:bCs/>
        </w:rPr>
        <w:t>将司</w:t>
      </w:r>
      <w:r w:rsidRPr="003755E4">
        <w:rPr>
          <w:rFonts w:hint="eastAsia"/>
        </w:rPr>
        <w:t>氏に講演をお願いしました。建設コンサルタントでの豊富な実務経験と災害調査経験をもとに、斜面安定に役立つ地形・地質の見極め方についてお話いただきます。</w:t>
      </w:r>
      <w:r w:rsidRPr="003755E4">
        <w:t>斜面安定対策に従事される実務者の方の技術</w:t>
      </w:r>
      <w:r w:rsidRPr="003755E4">
        <w:rPr>
          <w:rFonts w:hint="eastAsia"/>
        </w:rPr>
        <w:t>研鑽を目的としておりますが、行政の方においても有益な内容になりますので奮ってご参加ください。</w:t>
      </w:r>
    </w:p>
    <w:p w14:paraId="2D3F001E" w14:textId="543B024A" w:rsidR="00CD2CA0" w:rsidRPr="00906951" w:rsidRDefault="00CD2CA0" w:rsidP="0061180D">
      <w:pPr>
        <w:pStyle w:val="a3"/>
        <w:spacing w:line="240" w:lineRule="exact"/>
        <w:jc w:val="right"/>
      </w:pPr>
      <w:r w:rsidRPr="00906951">
        <w:t>敬具</w:t>
      </w:r>
    </w:p>
    <w:p w14:paraId="64F457E9" w14:textId="77777777" w:rsidR="00753E74" w:rsidRPr="00906951" w:rsidRDefault="00753E74" w:rsidP="00906951">
      <w:pPr>
        <w:pStyle w:val="a6"/>
        <w:spacing w:line="240" w:lineRule="exact"/>
      </w:pPr>
      <w:r w:rsidRPr="00906951">
        <w:rPr>
          <w:rFonts w:hint="eastAsia"/>
        </w:rPr>
        <w:t>記</w:t>
      </w:r>
    </w:p>
    <w:p w14:paraId="0CDD7DC2" w14:textId="77777777" w:rsidR="00753E74" w:rsidRPr="00906951" w:rsidRDefault="00753E74" w:rsidP="00906951">
      <w:pPr>
        <w:spacing w:line="240" w:lineRule="exact"/>
      </w:pPr>
    </w:p>
    <w:p w14:paraId="282E3579" w14:textId="38D04514" w:rsidR="00753E74" w:rsidRPr="00906951" w:rsidRDefault="00753E74" w:rsidP="00906951">
      <w:pPr>
        <w:tabs>
          <w:tab w:val="left" w:pos="426"/>
          <w:tab w:val="left" w:pos="2127"/>
        </w:tabs>
        <w:spacing w:line="240" w:lineRule="exact"/>
      </w:pPr>
      <w:r w:rsidRPr="00906951">
        <w:rPr>
          <w:rFonts w:hint="eastAsia"/>
        </w:rPr>
        <w:tab/>
        <w:t>１．日</w:t>
      </w:r>
      <w:r w:rsidR="00D451EA" w:rsidRPr="00906951">
        <w:rPr>
          <w:rFonts w:hint="eastAsia"/>
        </w:rPr>
        <w:t xml:space="preserve">   </w:t>
      </w:r>
      <w:r w:rsidRPr="00906951">
        <w:rPr>
          <w:rFonts w:hint="eastAsia"/>
        </w:rPr>
        <w:t xml:space="preserve"> 時</w:t>
      </w:r>
      <w:r w:rsidRPr="00906951">
        <w:rPr>
          <w:rFonts w:hint="eastAsia"/>
        </w:rPr>
        <w:tab/>
      </w:r>
      <w:r w:rsidR="0076215B" w:rsidRPr="00906951">
        <w:rPr>
          <w:rFonts w:hint="eastAsia"/>
        </w:rPr>
        <w:t>令和５</w:t>
      </w:r>
      <w:r w:rsidR="00C9609D" w:rsidRPr="00906951">
        <w:rPr>
          <w:rFonts w:hint="eastAsia"/>
        </w:rPr>
        <w:t>年</w:t>
      </w:r>
      <w:r w:rsidR="00637046" w:rsidRPr="00906951">
        <w:rPr>
          <w:rFonts w:hint="eastAsia"/>
        </w:rPr>
        <w:t>７</w:t>
      </w:r>
      <w:r w:rsidRPr="00906951">
        <w:rPr>
          <w:rFonts w:hint="eastAsia"/>
        </w:rPr>
        <w:t>月</w:t>
      </w:r>
      <w:r w:rsidR="0076215B" w:rsidRPr="00906951">
        <w:rPr>
          <w:rFonts w:hint="eastAsia"/>
        </w:rPr>
        <w:t>６</w:t>
      </w:r>
      <w:r w:rsidRPr="00906951">
        <w:rPr>
          <w:rFonts w:hint="eastAsia"/>
        </w:rPr>
        <w:t>日</w:t>
      </w:r>
      <w:r w:rsidR="008C5732" w:rsidRPr="00906951">
        <w:rPr>
          <w:rFonts w:hint="eastAsia"/>
        </w:rPr>
        <w:t>(</w:t>
      </w:r>
      <w:r w:rsidR="0076215B" w:rsidRPr="00906951">
        <w:rPr>
          <w:rFonts w:hint="eastAsia"/>
        </w:rPr>
        <w:t>木</w:t>
      </w:r>
      <w:r w:rsidR="008C5732" w:rsidRPr="00906951">
        <w:rPr>
          <w:rFonts w:hint="eastAsia"/>
        </w:rPr>
        <w:t>)</w:t>
      </w:r>
      <w:r w:rsidRPr="00906951">
        <w:rPr>
          <w:rFonts w:hint="eastAsia"/>
        </w:rPr>
        <w:t xml:space="preserve"> </w:t>
      </w:r>
      <w:r w:rsidR="00C9609D" w:rsidRPr="00906951">
        <w:rPr>
          <w:rFonts w:hint="eastAsia"/>
        </w:rPr>
        <w:t xml:space="preserve"> </w:t>
      </w:r>
      <w:r w:rsidR="0076215B" w:rsidRPr="00906951">
        <w:rPr>
          <w:rFonts w:hint="eastAsia"/>
        </w:rPr>
        <w:t>１４</w:t>
      </w:r>
      <w:r w:rsidRPr="00906951">
        <w:rPr>
          <w:rFonts w:hint="eastAsia"/>
        </w:rPr>
        <w:t>：</w:t>
      </w:r>
      <w:r w:rsidR="0076215B" w:rsidRPr="00906951">
        <w:rPr>
          <w:rFonts w:hint="eastAsia"/>
        </w:rPr>
        <w:t>０</w:t>
      </w:r>
      <w:r w:rsidR="00435A86" w:rsidRPr="00906951">
        <w:rPr>
          <w:rFonts w:hint="eastAsia"/>
        </w:rPr>
        <w:t>０</w:t>
      </w:r>
      <w:r w:rsidR="00C72A42" w:rsidRPr="00906951">
        <w:rPr>
          <w:rFonts w:hint="eastAsia"/>
        </w:rPr>
        <w:t>～</w:t>
      </w:r>
      <w:r w:rsidR="00435A86" w:rsidRPr="00906951">
        <w:rPr>
          <w:rFonts w:hint="eastAsia"/>
        </w:rPr>
        <w:t>１</w:t>
      </w:r>
      <w:r w:rsidR="0076215B" w:rsidRPr="00906951">
        <w:rPr>
          <w:rFonts w:hint="eastAsia"/>
        </w:rPr>
        <w:t>６</w:t>
      </w:r>
      <w:r w:rsidRPr="00906951">
        <w:rPr>
          <w:rFonts w:hint="eastAsia"/>
        </w:rPr>
        <w:t>：</w:t>
      </w:r>
      <w:r w:rsidR="0076215B" w:rsidRPr="00906951">
        <w:rPr>
          <w:rFonts w:hint="eastAsia"/>
        </w:rPr>
        <w:t>３</w:t>
      </w:r>
      <w:r w:rsidR="00435A86" w:rsidRPr="00906951">
        <w:rPr>
          <w:rFonts w:hint="eastAsia"/>
        </w:rPr>
        <w:t>０</w:t>
      </w:r>
      <w:r w:rsidR="00F72144" w:rsidRPr="00906951">
        <w:rPr>
          <w:rFonts w:hint="eastAsia"/>
          <w:w w:val="75"/>
        </w:rPr>
        <w:t xml:space="preserve">(受付け </w:t>
      </w:r>
      <w:r w:rsidR="0076215B" w:rsidRPr="00906951">
        <w:rPr>
          <w:rFonts w:hint="eastAsia"/>
          <w:w w:val="75"/>
        </w:rPr>
        <w:t>１３</w:t>
      </w:r>
      <w:r w:rsidR="00C72A42" w:rsidRPr="00906951">
        <w:rPr>
          <w:rFonts w:hint="eastAsia"/>
          <w:w w:val="75"/>
        </w:rPr>
        <w:t>：３</w:t>
      </w:r>
      <w:r w:rsidR="00F72144" w:rsidRPr="00906951">
        <w:rPr>
          <w:rFonts w:hint="eastAsia"/>
          <w:w w:val="75"/>
        </w:rPr>
        <w:t>０より)</w:t>
      </w:r>
    </w:p>
    <w:p w14:paraId="0FC62D10" w14:textId="77777777" w:rsidR="00D451EA" w:rsidRPr="00906951" w:rsidRDefault="00D451EA" w:rsidP="00906951">
      <w:pPr>
        <w:tabs>
          <w:tab w:val="left" w:pos="426"/>
          <w:tab w:val="left" w:pos="2127"/>
        </w:tabs>
        <w:spacing w:line="240" w:lineRule="exact"/>
      </w:pPr>
    </w:p>
    <w:p w14:paraId="40BB8AF1" w14:textId="57D9A969" w:rsidR="00753E74" w:rsidRPr="00906951" w:rsidRDefault="00753E74" w:rsidP="00906951">
      <w:pPr>
        <w:tabs>
          <w:tab w:val="left" w:pos="426"/>
          <w:tab w:val="left" w:pos="2127"/>
        </w:tabs>
        <w:spacing w:line="240" w:lineRule="exact"/>
      </w:pPr>
      <w:r w:rsidRPr="00906951">
        <w:rPr>
          <w:rFonts w:hint="eastAsia"/>
        </w:rPr>
        <w:tab/>
        <w:t>２．会</w:t>
      </w:r>
      <w:r w:rsidR="00D451EA" w:rsidRPr="00906951">
        <w:rPr>
          <w:rFonts w:hint="eastAsia"/>
        </w:rPr>
        <w:t xml:space="preserve">   </w:t>
      </w:r>
      <w:r w:rsidRPr="00906951">
        <w:rPr>
          <w:rFonts w:hint="eastAsia"/>
        </w:rPr>
        <w:t xml:space="preserve"> 場</w:t>
      </w:r>
      <w:r w:rsidRPr="00906951">
        <w:rPr>
          <w:rFonts w:hint="eastAsia"/>
        </w:rPr>
        <w:tab/>
      </w:r>
      <w:r w:rsidR="00B91B9A">
        <w:rPr>
          <w:rFonts w:hint="eastAsia"/>
        </w:rPr>
        <w:t>(協)島根県土質技術研究センター</w:t>
      </w:r>
      <w:r w:rsidRPr="00906951">
        <w:rPr>
          <w:rFonts w:hint="eastAsia"/>
        </w:rPr>
        <w:t xml:space="preserve"> 大会議室</w:t>
      </w:r>
    </w:p>
    <w:p w14:paraId="75CE0801" w14:textId="77777777" w:rsidR="0067071B" w:rsidRPr="00906951" w:rsidRDefault="0067071B" w:rsidP="00906951">
      <w:pPr>
        <w:tabs>
          <w:tab w:val="left" w:pos="426"/>
          <w:tab w:val="left" w:pos="2127"/>
        </w:tabs>
        <w:spacing w:line="240" w:lineRule="exact"/>
      </w:pPr>
      <w:r w:rsidRPr="00906951">
        <w:tab/>
      </w:r>
      <w:r w:rsidRPr="00906951">
        <w:tab/>
      </w:r>
      <w:r w:rsidRPr="00906951">
        <w:rPr>
          <w:rFonts w:hint="eastAsia"/>
        </w:rPr>
        <w:t>〒690-0816 松江市北陵町４１番地</w:t>
      </w:r>
    </w:p>
    <w:p w14:paraId="7C160100" w14:textId="77777777" w:rsidR="00B16FC4" w:rsidRPr="00906951" w:rsidRDefault="00B16FC4" w:rsidP="00906951">
      <w:pPr>
        <w:tabs>
          <w:tab w:val="left" w:pos="426"/>
          <w:tab w:val="left" w:pos="2127"/>
        </w:tabs>
        <w:spacing w:line="240" w:lineRule="exact"/>
      </w:pPr>
    </w:p>
    <w:p w14:paraId="733159E7" w14:textId="28F6DDBE" w:rsidR="00B16FC4" w:rsidRPr="00906951" w:rsidRDefault="00B16FC4" w:rsidP="00906951">
      <w:pPr>
        <w:tabs>
          <w:tab w:val="left" w:pos="426"/>
          <w:tab w:val="left" w:pos="2127"/>
        </w:tabs>
        <w:spacing w:line="240" w:lineRule="exact"/>
      </w:pPr>
      <w:r w:rsidRPr="00906951">
        <w:rPr>
          <w:rFonts w:hint="eastAsia"/>
        </w:rPr>
        <w:tab/>
        <w:t>３．主    催</w:t>
      </w:r>
      <w:r w:rsidRPr="00906951">
        <w:rPr>
          <w:rFonts w:hint="eastAsia"/>
        </w:rPr>
        <w:tab/>
        <w:t>中国地質調査業協会島根県支部</w:t>
      </w:r>
    </w:p>
    <w:p w14:paraId="4752EB54" w14:textId="77777777" w:rsidR="00B16FC4" w:rsidRPr="00906951" w:rsidRDefault="00B16FC4" w:rsidP="00906951">
      <w:pPr>
        <w:tabs>
          <w:tab w:val="left" w:pos="426"/>
          <w:tab w:val="left" w:pos="2127"/>
        </w:tabs>
        <w:spacing w:line="240" w:lineRule="exact"/>
      </w:pPr>
    </w:p>
    <w:p w14:paraId="531ACB75" w14:textId="77777777" w:rsidR="00B16FC4" w:rsidRPr="00906951" w:rsidRDefault="00B16FC4" w:rsidP="00906951">
      <w:pPr>
        <w:tabs>
          <w:tab w:val="left" w:pos="426"/>
          <w:tab w:val="left" w:pos="2127"/>
        </w:tabs>
        <w:spacing w:line="240" w:lineRule="exact"/>
      </w:pPr>
      <w:r w:rsidRPr="00906951">
        <w:rPr>
          <w:rFonts w:hint="eastAsia"/>
        </w:rPr>
        <w:tab/>
        <w:t>４．後    援</w:t>
      </w:r>
      <w:r w:rsidRPr="00906951">
        <w:rPr>
          <w:rFonts w:hint="eastAsia"/>
        </w:rPr>
        <w:tab/>
        <w:t>中国地質調査業協会</w:t>
      </w:r>
    </w:p>
    <w:p w14:paraId="45FC2E75" w14:textId="77777777" w:rsidR="00D451EA" w:rsidRPr="00906951" w:rsidRDefault="00D451EA" w:rsidP="00906951">
      <w:pPr>
        <w:tabs>
          <w:tab w:val="left" w:pos="426"/>
          <w:tab w:val="left" w:pos="2127"/>
        </w:tabs>
        <w:spacing w:line="240" w:lineRule="exact"/>
      </w:pPr>
    </w:p>
    <w:p w14:paraId="768F0801" w14:textId="40D57C85" w:rsidR="00753E74" w:rsidRPr="00906951" w:rsidRDefault="00753E74" w:rsidP="00906951">
      <w:pPr>
        <w:tabs>
          <w:tab w:val="left" w:pos="426"/>
          <w:tab w:val="left" w:pos="2127"/>
        </w:tabs>
        <w:spacing w:line="240" w:lineRule="exact"/>
        <w:ind w:rightChars="-135" w:right="-283"/>
      </w:pPr>
      <w:r w:rsidRPr="00906951">
        <w:rPr>
          <w:rFonts w:hint="eastAsia"/>
        </w:rPr>
        <w:tab/>
      </w:r>
      <w:r w:rsidR="00B16FC4" w:rsidRPr="00906951">
        <w:rPr>
          <w:rFonts w:hint="eastAsia"/>
        </w:rPr>
        <w:t>５</w:t>
      </w:r>
      <w:r w:rsidRPr="00906951">
        <w:rPr>
          <w:rFonts w:hint="eastAsia"/>
        </w:rPr>
        <w:t>．受</w:t>
      </w:r>
      <w:r w:rsidR="00D451EA" w:rsidRPr="00906951">
        <w:rPr>
          <w:rFonts w:hint="eastAsia"/>
        </w:rPr>
        <w:t xml:space="preserve"> </w:t>
      </w:r>
      <w:r w:rsidRPr="00906951">
        <w:rPr>
          <w:rFonts w:hint="eastAsia"/>
        </w:rPr>
        <w:t>講</w:t>
      </w:r>
      <w:r w:rsidR="00D451EA" w:rsidRPr="00906951">
        <w:rPr>
          <w:rFonts w:hint="eastAsia"/>
        </w:rPr>
        <w:t xml:space="preserve"> </w:t>
      </w:r>
      <w:r w:rsidRPr="00906951">
        <w:rPr>
          <w:rFonts w:hint="eastAsia"/>
        </w:rPr>
        <w:t>料</w:t>
      </w:r>
      <w:r w:rsidRPr="00906951">
        <w:rPr>
          <w:rFonts w:hint="eastAsia"/>
        </w:rPr>
        <w:tab/>
      </w:r>
      <w:r w:rsidR="00CC45D8" w:rsidRPr="00906951">
        <w:rPr>
          <w:rFonts w:hint="eastAsia"/>
        </w:rPr>
        <w:t>会</w:t>
      </w:r>
      <w:r w:rsidR="0076215B" w:rsidRPr="00906951">
        <w:rPr>
          <w:rFonts w:hint="eastAsia"/>
        </w:rPr>
        <w:t xml:space="preserve">  </w:t>
      </w:r>
      <w:r w:rsidR="00CC45D8" w:rsidRPr="00906951">
        <w:rPr>
          <w:rFonts w:hint="eastAsia"/>
        </w:rPr>
        <w:t>員</w:t>
      </w:r>
      <w:r w:rsidR="0076215B" w:rsidRPr="00906951">
        <w:rPr>
          <w:rFonts w:hint="eastAsia"/>
        </w:rPr>
        <w:t xml:space="preserve">    ３</w:t>
      </w:r>
      <w:r w:rsidRPr="00906951">
        <w:rPr>
          <w:rFonts w:hint="eastAsia"/>
        </w:rPr>
        <w:t>,</w:t>
      </w:r>
      <w:r w:rsidR="00CC45D8" w:rsidRPr="00906951">
        <w:rPr>
          <w:rFonts w:hint="eastAsia"/>
        </w:rPr>
        <w:t>０</w:t>
      </w:r>
      <w:r w:rsidRPr="00906951">
        <w:rPr>
          <w:rFonts w:hint="eastAsia"/>
        </w:rPr>
        <w:t>００</w:t>
      </w:r>
      <w:r w:rsidR="0076215B" w:rsidRPr="00906951">
        <w:rPr>
          <w:rFonts w:hint="eastAsia"/>
        </w:rPr>
        <w:t>円</w:t>
      </w:r>
      <w:r w:rsidR="005D681C" w:rsidRPr="00906951">
        <w:rPr>
          <w:rFonts w:hint="eastAsia"/>
        </w:rPr>
        <w:t>／１名</w:t>
      </w:r>
    </w:p>
    <w:p w14:paraId="683315D5" w14:textId="4545E206" w:rsidR="00CC45D8" w:rsidRPr="00906951" w:rsidRDefault="00CC45D8" w:rsidP="00906951">
      <w:pPr>
        <w:tabs>
          <w:tab w:val="left" w:pos="426"/>
          <w:tab w:val="left" w:pos="2127"/>
        </w:tabs>
        <w:spacing w:line="240" w:lineRule="exact"/>
        <w:ind w:rightChars="-135" w:right="-283"/>
      </w:pPr>
      <w:r w:rsidRPr="00906951">
        <w:rPr>
          <w:rFonts w:hint="eastAsia"/>
        </w:rPr>
        <w:tab/>
      </w:r>
      <w:r w:rsidRPr="00906951">
        <w:rPr>
          <w:rFonts w:hint="eastAsia"/>
        </w:rPr>
        <w:tab/>
      </w:r>
      <w:r w:rsidR="0076215B" w:rsidRPr="00906951">
        <w:rPr>
          <w:rFonts w:hint="eastAsia"/>
        </w:rPr>
        <w:t>発注者    無</w:t>
      </w:r>
      <w:r w:rsidR="00A5389A" w:rsidRPr="00906951">
        <w:rPr>
          <w:rFonts w:hint="eastAsia"/>
        </w:rPr>
        <w:t xml:space="preserve">  </w:t>
      </w:r>
      <w:r w:rsidR="0076215B" w:rsidRPr="00906951">
        <w:rPr>
          <w:rFonts w:hint="eastAsia"/>
        </w:rPr>
        <w:t>料</w:t>
      </w:r>
    </w:p>
    <w:p w14:paraId="0AD975CE" w14:textId="77777777" w:rsidR="00D451EA" w:rsidRPr="00906951" w:rsidRDefault="00D451EA" w:rsidP="00906951">
      <w:pPr>
        <w:tabs>
          <w:tab w:val="left" w:pos="426"/>
          <w:tab w:val="left" w:pos="2127"/>
        </w:tabs>
        <w:spacing w:line="240" w:lineRule="exact"/>
      </w:pPr>
    </w:p>
    <w:p w14:paraId="5389291D" w14:textId="7A86A4EF" w:rsidR="00C11C31" w:rsidRPr="00906951" w:rsidRDefault="00C11C31" w:rsidP="00906951">
      <w:pPr>
        <w:tabs>
          <w:tab w:val="left" w:pos="426"/>
          <w:tab w:val="left" w:pos="2127"/>
        </w:tabs>
        <w:spacing w:line="240" w:lineRule="exact"/>
      </w:pPr>
      <w:r w:rsidRPr="00906951">
        <w:rPr>
          <w:rFonts w:hint="eastAsia"/>
        </w:rPr>
        <w:tab/>
        <w:t>６．定    員</w:t>
      </w:r>
      <w:r w:rsidRPr="00906951">
        <w:rPr>
          <w:rFonts w:hint="eastAsia"/>
        </w:rPr>
        <w:tab/>
      </w:r>
      <w:r w:rsidR="0076215B" w:rsidRPr="00906951">
        <w:rPr>
          <w:rFonts w:hint="eastAsia"/>
        </w:rPr>
        <w:t>４</w:t>
      </w:r>
      <w:r w:rsidRPr="00906951">
        <w:rPr>
          <w:rFonts w:hint="eastAsia"/>
        </w:rPr>
        <w:t>０名</w:t>
      </w:r>
      <w:r w:rsidR="0082510A" w:rsidRPr="00906951">
        <w:rPr>
          <w:rFonts w:hint="eastAsia"/>
        </w:rPr>
        <w:t xml:space="preserve">  ※定員になり次第、締め切らせて頂きます。</w:t>
      </w:r>
    </w:p>
    <w:p w14:paraId="30B7796F" w14:textId="5486F36C" w:rsidR="0076215B" w:rsidRPr="00906951" w:rsidRDefault="0076215B" w:rsidP="00906951">
      <w:pPr>
        <w:tabs>
          <w:tab w:val="left" w:pos="426"/>
          <w:tab w:val="left" w:pos="2127"/>
        </w:tabs>
        <w:spacing w:line="240" w:lineRule="exact"/>
      </w:pPr>
      <w:r w:rsidRPr="00906951">
        <w:tab/>
      </w:r>
      <w:r w:rsidRPr="00906951">
        <w:tab/>
      </w:r>
      <w:r w:rsidRPr="00906951">
        <w:rPr>
          <w:rFonts w:hint="eastAsia"/>
        </w:rPr>
        <w:t>( 会員３０名、発注者１０名)</w:t>
      </w:r>
      <w:r w:rsidR="00583E27" w:rsidRPr="00906951">
        <w:rPr>
          <w:rFonts w:hint="eastAsia"/>
        </w:rPr>
        <w:t xml:space="preserve">  ※協会員 １～２名／１社</w:t>
      </w:r>
    </w:p>
    <w:p w14:paraId="4FFB301A" w14:textId="77777777" w:rsidR="00C11C31" w:rsidRPr="00906951" w:rsidRDefault="00C11C31" w:rsidP="00906951">
      <w:pPr>
        <w:tabs>
          <w:tab w:val="left" w:pos="426"/>
          <w:tab w:val="left" w:pos="2127"/>
        </w:tabs>
        <w:spacing w:line="240" w:lineRule="exact"/>
      </w:pPr>
    </w:p>
    <w:p w14:paraId="14D71377" w14:textId="09460B6E" w:rsidR="005B796A" w:rsidRPr="00906951" w:rsidRDefault="00753E74" w:rsidP="00906951">
      <w:pPr>
        <w:tabs>
          <w:tab w:val="left" w:pos="426"/>
          <w:tab w:val="left" w:pos="2127"/>
        </w:tabs>
        <w:spacing w:line="240" w:lineRule="exact"/>
      </w:pPr>
      <w:r w:rsidRPr="00906951">
        <w:rPr>
          <w:rFonts w:hint="eastAsia"/>
        </w:rPr>
        <w:tab/>
      </w:r>
      <w:r w:rsidR="0082510A" w:rsidRPr="00906951">
        <w:rPr>
          <w:rFonts w:hint="eastAsia"/>
        </w:rPr>
        <w:t>７</w:t>
      </w:r>
      <w:r w:rsidRPr="00906951">
        <w:rPr>
          <w:rFonts w:hint="eastAsia"/>
        </w:rPr>
        <w:t>．</w:t>
      </w:r>
      <w:r w:rsidR="006603EA" w:rsidRPr="00906951">
        <w:rPr>
          <w:rFonts w:hint="eastAsia"/>
        </w:rPr>
        <w:t>受講資格</w:t>
      </w:r>
      <w:r w:rsidR="006603EA" w:rsidRPr="00906951">
        <w:rPr>
          <w:rFonts w:hint="eastAsia"/>
        </w:rPr>
        <w:tab/>
      </w:r>
      <w:r w:rsidR="006E22BA" w:rsidRPr="00906951">
        <w:rPr>
          <w:rFonts w:hint="eastAsia"/>
        </w:rPr>
        <w:t>中国地質調査業協会</w:t>
      </w:r>
      <w:r w:rsidR="00E500BB" w:rsidRPr="00906951">
        <w:rPr>
          <w:rFonts w:hint="eastAsia"/>
        </w:rPr>
        <w:t>島根県</w:t>
      </w:r>
      <w:r w:rsidR="0076215B" w:rsidRPr="00906951">
        <w:rPr>
          <w:rFonts w:hint="eastAsia"/>
        </w:rPr>
        <w:t>支部会員、発注者</w:t>
      </w:r>
    </w:p>
    <w:p w14:paraId="1A1283CA" w14:textId="77777777" w:rsidR="006603EA" w:rsidRPr="00906951" w:rsidRDefault="006603EA" w:rsidP="00906951">
      <w:pPr>
        <w:tabs>
          <w:tab w:val="left" w:pos="426"/>
          <w:tab w:val="left" w:pos="2127"/>
        </w:tabs>
        <w:spacing w:line="240" w:lineRule="exact"/>
      </w:pPr>
    </w:p>
    <w:p w14:paraId="41E1C87A" w14:textId="33AEE222" w:rsidR="00320F62" w:rsidRPr="00906951" w:rsidRDefault="006603EA" w:rsidP="00906951">
      <w:pPr>
        <w:tabs>
          <w:tab w:val="left" w:pos="426"/>
          <w:tab w:val="left" w:pos="2127"/>
        </w:tabs>
        <w:spacing w:line="240" w:lineRule="exact"/>
      </w:pPr>
      <w:r w:rsidRPr="00906951">
        <w:rPr>
          <w:rFonts w:hint="eastAsia"/>
        </w:rPr>
        <w:tab/>
      </w:r>
      <w:r w:rsidR="0076215B" w:rsidRPr="00906951">
        <w:rPr>
          <w:rFonts w:hint="eastAsia"/>
        </w:rPr>
        <w:t>８</w:t>
      </w:r>
      <w:r w:rsidRPr="00906951">
        <w:rPr>
          <w:rFonts w:hint="eastAsia"/>
        </w:rPr>
        <w:t>．申込方法</w:t>
      </w:r>
      <w:r w:rsidRPr="00906951">
        <w:rPr>
          <w:rFonts w:hint="eastAsia"/>
        </w:rPr>
        <w:tab/>
      </w:r>
      <w:r w:rsidR="00AC0D1A">
        <w:rPr>
          <w:rFonts w:hint="eastAsia"/>
        </w:rPr>
        <w:t>下記</w:t>
      </w:r>
      <w:r w:rsidRPr="00906951">
        <w:rPr>
          <w:rFonts w:hint="eastAsia"/>
        </w:rPr>
        <w:t>の</w:t>
      </w:r>
      <w:r w:rsidR="00CA12F8" w:rsidRPr="00906951">
        <w:rPr>
          <w:rFonts w:hint="eastAsia"/>
        </w:rPr>
        <w:t>「</w:t>
      </w:r>
      <w:r w:rsidR="00320F62" w:rsidRPr="00906951">
        <w:rPr>
          <w:rFonts w:hint="eastAsia"/>
        </w:rPr>
        <w:t>受講</w:t>
      </w:r>
      <w:r w:rsidRPr="00906951">
        <w:rPr>
          <w:rFonts w:hint="eastAsia"/>
        </w:rPr>
        <w:t>申込書</w:t>
      </w:r>
      <w:r w:rsidR="00CA12F8" w:rsidRPr="00906951">
        <w:rPr>
          <w:rFonts w:hint="eastAsia"/>
        </w:rPr>
        <w:t>」</w:t>
      </w:r>
      <w:r w:rsidRPr="00906951">
        <w:rPr>
          <w:rFonts w:hint="eastAsia"/>
        </w:rPr>
        <w:t>を</w:t>
      </w:r>
      <w:r w:rsidR="0076215B" w:rsidRPr="00906951">
        <w:rPr>
          <w:rFonts w:hint="eastAsia"/>
        </w:rPr>
        <w:t>E</w:t>
      </w:r>
      <w:r w:rsidR="0076215B" w:rsidRPr="00906951">
        <w:t>-Mail</w:t>
      </w:r>
      <w:r w:rsidR="0076215B" w:rsidRPr="00906951">
        <w:rPr>
          <w:rFonts w:hint="eastAsia"/>
        </w:rPr>
        <w:t>又は</w:t>
      </w:r>
      <w:r w:rsidRPr="00906951">
        <w:rPr>
          <w:rFonts w:hint="eastAsia"/>
        </w:rPr>
        <w:t>ファックスにて送付下さい。</w:t>
      </w:r>
    </w:p>
    <w:p w14:paraId="378A567F" w14:textId="77777777" w:rsidR="006603EA" w:rsidRPr="00906951" w:rsidRDefault="006603EA" w:rsidP="00906951">
      <w:pPr>
        <w:tabs>
          <w:tab w:val="left" w:pos="426"/>
          <w:tab w:val="left" w:pos="2127"/>
        </w:tabs>
        <w:spacing w:line="240" w:lineRule="exact"/>
      </w:pPr>
    </w:p>
    <w:p w14:paraId="19D539A6" w14:textId="647F6810" w:rsidR="006603EA" w:rsidRPr="00906951" w:rsidRDefault="006603EA" w:rsidP="00906951">
      <w:pPr>
        <w:tabs>
          <w:tab w:val="left" w:pos="426"/>
          <w:tab w:val="left" w:pos="2127"/>
        </w:tabs>
        <w:spacing w:line="240" w:lineRule="exact"/>
      </w:pPr>
      <w:r w:rsidRPr="00906951">
        <w:rPr>
          <w:rFonts w:hint="eastAsia"/>
        </w:rPr>
        <w:tab/>
      </w:r>
      <w:r w:rsidR="00583E27" w:rsidRPr="00906951">
        <w:rPr>
          <w:rFonts w:hint="eastAsia"/>
        </w:rPr>
        <w:t>９</w:t>
      </w:r>
      <w:r w:rsidRPr="00906951">
        <w:rPr>
          <w:rFonts w:hint="eastAsia"/>
        </w:rPr>
        <w:t>．</w:t>
      </w:r>
      <w:r w:rsidR="008C5732" w:rsidRPr="00906951">
        <w:rPr>
          <w:rFonts w:hint="eastAsia"/>
        </w:rPr>
        <w:t>申</w:t>
      </w:r>
      <w:r w:rsidR="00D451EA" w:rsidRPr="00906951">
        <w:rPr>
          <w:rFonts w:hint="eastAsia"/>
        </w:rPr>
        <w:t xml:space="preserve"> </w:t>
      </w:r>
      <w:r w:rsidR="008C5732" w:rsidRPr="00906951">
        <w:rPr>
          <w:rFonts w:hint="eastAsia"/>
        </w:rPr>
        <w:t>込</w:t>
      </w:r>
      <w:r w:rsidR="00D451EA" w:rsidRPr="00906951">
        <w:rPr>
          <w:rFonts w:hint="eastAsia"/>
        </w:rPr>
        <w:t xml:space="preserve"> </w:t>
      </w:r>
      <w:r w:rsidR="008C5732" w:rsidRPr="00906951">
        <w:rPr>
          <w:rFonts w:hint="eastAsia"/>
        </w:rPr>
        <w:t>先</w:t>
      </w:r>
      <w:r w:rsidR="008C5732" w:rsidRPr="00906951">
        <w:rPr>
          <w:rFonts w:hint="eastAsia"/>
        </w:rPr>
        <w:tab/>
        <w:t>中国地質調査業協会島根県支部</w:t>
      </w:r>
      <w:r w:rsidR="00C9609D" w:rsidRPr="00906951">
        <w:rPr>
          <w:rFonts w:hint="eastAsia"/>
        </w:rPr>
        <w:t xml:space="preserve"> </w:t>
      </w:r>
      <w:r w:rsidR="008C5732" w:rsidRPr="00906951">
        <w:rPr>
          <w:rFonts w:hint="eastAsia"/>
        </w:rPr>
        <w:t>事務局</w:t>
      </w:r>
    </w:p>
    <w:p w14:paraId="24114F14" w14:textId="77777777" w:rsidR="008C5732" w:rsidRPr="00906951" w:rsidRDefault="008C5732" w:rsidP="00906951">
      <w:pPr>
        <w:tabs>
          <w:tab w:val="left" w:pos="426"/>
          <w:tab w:val="left" w:pos="2127"/>
          <w:tab w:val="left" w:pos="2715"/>
        </w:tabs>
        <w:spacing w:line="240" w:lineRule="exact"/>
      </w:pPr>
      <w:r w:rsidRPr="00906951">
        <w:rPr>
          <w:rFonts w:hint="eastAsia"/>
        </w:rPr>
        <w:tab/>
      </w:r>
      <w:r w:rsidRPr="00906951">
        <w:rPr>
          <w:rFonts w:hint="eastAsia"/>
        </w:rPr>
        <w:tab/>
        <w:t>〒690-0816 松江市北陵町４１番地</w:t>
      </w:r>
    </w:p>
    <w:p w14:paraId="5759C2C2" w14:textId="633F9FA8" w:rsidR="0076215B" w:rsidRPr="00906951" w:rsidRDefault="0076215B" w:rsidP="00906951">
      <w:pPr>
        <w:tabs>
          <w:tab w:val="left" w:pos="426"/>
          <w:tab w:val="left" w:pos="2127"/>
          <w:tab w:val="left" w:pos="2715"/>
        </w:tabs>
        <w:spacing w:line="240" w:lineRule="exact"/>
      </w:pPr>
      <w:r w:rsidRPr="00906951">
        <w:tab/>
      </w:r>
      <w:r w:rsidRPr="00906951">
        <w:tab/>
        <w:t xml:space="preserve">E-Mail webmaster@shimane-geo.jp  </w:t>
      </w:r>
      <w:r w:rsidRPr="00906951">
        <w:rPr>
          <w:rFonts w:hint="eastAsia"/>
        </w:rPr>
        <w:t>FAX 0852-21-8986</w:t>
      </w:r>
    </w:p>
    <w:p w14:paraId="47136777" w14:textId="5581FAD3" w:rsidR="008C5732" w:rsidRPr="00906951" w:rsidRDefault="008C5732" w:rsidP="00906951">
      <w:pPr>
        <w:tabs>
          <w:tab w:val="left" w:pos="426"/>
          <w:tab w:val="left" w:pos="2127"/>
          <w:tab w:val="left" w:pos="2715"/>
        </w:tabs>
        <w:spacing w:line="240" w:lineRule="exact"/>
      </w:pPr>
      <w:r w:rsidRPr="00906951">
        <w:rPr>
          <w:rFonts w:hint="eastAsia"/>
        </w:rPr>
        <w:tab/>
      </w:r>
      <w:r w:rsidRPr="00906951">
        <w:rPr>
          <w:rFonts w:hint="eastAsia"/>
        </w:rPr>
        <w:tab/>
        <w:t>TEL 0852-2</w:t>
      </w:r>
      <w:r w:rsidR="00A43DA6" w:rsidRPr="00906951">
        <w:rPr>
          <w:rFonts w:hint="eastAsia"/>
        </w:rPr>
        <w:t>1-5663</w:t>
      </w:r>
    </w:p>
    <w:p w14:paraId="4E7518B8" w14:textId="77777777" w:rsidR="00A971AE" w:rsidRPr="00906951" w:rsidRDefault="00A971AE" w:rsidP="00906951">
      <w:pPr>
        <w:tabs>
          <w:tab w:val="left" w:pos="426"/>
          <w:tab w:val="left" w:pos="2127"/>
        </w:tabs>
        <w:spacing w:line="240" w:lineRule="exact"/>
      </w:pPr>
    </w:p>
    <w:p w14:paraId="7D423889" w14:textId="44898FF1" w:rsidR="00A971AE" w:rsidRPr="00906951" w:rsidRDefault="00A971AE" w:rsidP="00906951">
      <w:pPr>
        <w:tabs>
          <w:tab w:val="left" w:pos="426"/>
          <w:tab w:val="left" w:pos="2127"/>
        </w:tabs>
        <w:spacing w:line="240" w:lineRule="exact"/>
      </w:pPr>
      <w:r w:rsidRPr="00906951">
        <w:rPr>
          <w:rFonts w:hint="eastAsia"/>
        </w:rPr>
        <w:tab/>
      </w:r>
      <w:r w:rsidR="0082510A" w:rsidRPr="00906951">
        <w:rPr>
          <w:rFonts w:hint="eastAsia"/>
        </w:rPr>
        <w:t>1</w:t>
      </w:r>
      <w:r w:rsidR="00583E27" w:rsidRPr="00906951">
        <w:t>0</w:t>
      </w:r>
      <w:r w:rsidRPr="00906951">
        <w:rPr>
          <w:rFonts w:hint="eastAsia"/>
        </w:rPr>
        <w:t>．受</w:t>
      </w:r>
      <w:r w:rsidR="008D292D" w:rsidRPr="00906951">
        <w:rPr>
          <w:rFonts w:hint="eastAsia"/>
        </w:rPr>
        <w:t xml:space="preserve"> </w:t>
      </w:r>
      <w:r w:rsidRPr="00906951">
        <w:rPr>
          <w:rFonts w:hint="eastAsia"/>
        </w:rPr>
        <w:t>講</w:t>
      </w:r>
      <w:r w:rsidR="008D292D" w:rsidRPr="00906951">
        <w:rPr>
          <w:rFonts w:hint="eastAsia"/>
        </w:rPr>
        <w:t xml:space="preserve"> </w:t>
      </w:r>
      <w:r w:rsidRPr="00906951">
        <w:rPr>
          <w:rFonts w:hint="eastAsia"/>
        </w:rPr>
        <w:t>料</w:t>
      </w:r>
      <w:r w:rsidRPr="00906951">
        <w:rPr>
          <w:rFonts w:hint="eastAsia"/>
        </w:rPr>
        <w:tab/>
        <w:t>山陰合同銀行 島大前支店</w:t>
      </w:r>
    </w:p>
    <w:p w14:paraId="707FDCF9" w14:textId="5796AE3F" w:rsidR="00A971AE" w:rsidRPr="00906951" w:rsidRDefault="00A971AE" w:rsidP="00906951">
      <w:pPr>
        <w:tabs>
          <w:tab w:val="left" w:pos="426"/>
          <w:tab w:val="left" w:pos="2127"/>
          <w:tab w:val="left" w:pos="3402"/>
        </w:tabs>
        <w:spacing w:line="240" w:lineRule="exact"/>
      </w:pPr>
      <w:r w:rsidRPr="00906951">
        <w:rPr>
          <w:rFonts w:hint="eastAsia"/>
        </w:rPr>
        <w:tab/>
      </w:r>
      <w:r w:rsidR="003E4514" w:rsidRPr="00906951">
        <w:rPr>
          <w:rFonts w:hint="eastAsia"/>
        </w:rPr>
        <w:t xml:space="preserve">    </w:t>
      </w:r>
      <w:r w:rsidR="008D292D" w:rsidRPr="00906951">
        <w:rPr>
          <w:rFonts w:hint="eastAsia"/>
        </w:rPr>
        <w:t>振 込 先</w:t>
      </w:r>
      <w:r w:rsidRPr="00906951">
        <w:rPr>
          <w:rFonts w:hint="eastAsia"/>
        </w:rPr>
        <w:tab/>
        <w:t>普通預金</w:t>
      </w:r>
      <w:r w:rsidRPr="00906951">
        <w:rPr>
          <w:rFonts w:hint="eastAsia"/>
        </w:rPr>
        <w:tab/>
      </w:r>
      <w:r w:rsidR="00A47DE1" w:rsidRPr="00906951">
        <w:rPr>
          <w:rFonts w:ascii="Century" w:hAnsi="Century" w:hint="eastAsia"/>
        </w:rPr>
        <w:t>２７５１８２３</w:t>
      </w:r>
    </w:p>
    <w:p w14:paraId="744D2A60" w14:textId="3C40FAB5" w:rsidR="00A971AE" w:rsidRPr="00906951" w:rsidRDefault="00A971AE" w:rsidP="00906951">
      <w:pPr>
        <w:tabs>
          <w:tab w:val="left" w:pos="426"/>
          <w:tab w:val="left" w:pos="2127"/>
          <w:tab w:val="left" w:pos="3402"/>
        </w:tabs>
        <w:spacing w:line="240" w:lineRule="exact"/>
      </w:pPr>
      <w:r w:rsidRPr="00906951">
        <w:rPr>
          <w:rFonts w:hint="eastAsia"/>
        </w:rPr>
        <w:tab/>
      </w:r>
      <w:r w:rsidRPr="00906951">
        <w:rPr>
          <w:rFonts w:hint="eastAsia"/>
        </w:rPr>
        <w:tab/>
        <w:t>預金名義</w:t>
      </w:r>
      <w:r w:rsidRPr="00906951">
        <w:rPr>
          <w:rFonts w:hint="eastAsia"/>
        </w:rPr>
        <w:tab/>
      </w:r>
      <w:r w:rsidR="00A47DE1" w:rsidRPr="00906951">
        <w:rPr>
          <w:rFonts w:hint="eastAsia"/>
        </w:rPr>
        <w:t>中国地質調査業協会島根県支部</w:t>
      </w:r>
    </w:p>
    <w:p w14:paraId="4F5F90B2" w14:textId="458D9625" w:rsidR="00FA4F0F" w:rsidRPr="00906951" w:rsidRDefault="00A971AE" w:rsidP="00906951">
      <w:pPr>
        <w:tabs>
          <w:tab w:val="left" w:pos="426"/>
          <w:tab w:val="left" w:pos="2127"/>
          <w:tab w:val="left" w:pos="3402"/>
        </w:tabs>
        <w:spacing w:line="240" w:lineRule="exact"/>
      </w:pPr>
      <w:r w:rsidRPr="00906951">
        <w:rPr>
          <w:rFonts w:hint="eastAsia"/>
        </w:rPr>
        <w:tab/>
      </w:r>
      <w:r w:rsidRPr="00906951">
        <w:rPr>
          <w:rFonts w:hint="eastAsia"/>
        </w:rPr>
        <w:tab/>
      </w:r>
      <w:r w:rsidRPr="00906951">
        <w:rPr>
          <w:rFonts w:hint="eastAsia"/>
        </w:rPr>
        <w:tab/>
      </w:r>
      <w:r w:rsidR="00A47DE1" w:rsidRPr="00906951">
        <w:rPr>
          <w:rFonts w:hint="eastAsia"/>
        </w:rPr>
        <w:t>支部長</w:t>
      </w:r>
      <w:r w:rsidRPr="00906951">
        <w:rPr>
          <w:rFonts w:hint="eastAsia"/>
        </w:rPr>
        <w:t xml:space="preserve"> </w:t>
      </w:r>
      <w:r w:rsidR="005F5050" w:rsidRPr="00906951">
        <w:rPr>
          <w:rFonts w:hint="eastAsia"/>
        </w:rPr>
        <w:t>石倉昭和</w:t>
      </w:r>
    </w:p>
    <w:p w14:paraId="203EE531" w14:textId="77777777" w:rsidR="00154A8A" w:rsidRPr="00906951" w:rsidRDefault="00154A8A" w:rsidP="00906951">
      <w:pPr>
        <w:tabs>
          <w:tab w:val="left" w:pos="426"/>
          <w:tab w:val="left" w:pos="2127"/>
        </w:tabs>
        <w:spacing w:line="240" w:lineRule="exact"/>
      </w:pPr>
      <w:r w:rsidRPr="00906951">
        <w:rPr>
          <w:rFonts w:hint="eastAsia"/>
        </w:rPr>
        <w:tab/>
      </w:r>
      <w:r w:rsidRPr="00906951">
        <w:rPr>
          <w:rFonts w:hint="eastAsia"/>
        </w:rPr>
        <w:tab/>
        <w:t>※手数料は</w:t>
      </w:r>
      <w:r w:rsidR="00362E30" w:rsidRPr="00906951">
        <w:rPr>
          <w:rFonts w:hint="eastAsia"/>
        </w:rPr>
        <w:t>貴社のご負担にて</w:t>
      </w:r>
      <w:r w:rsidRPr="00906951">
        <w:rPr>
          <w:rFonts w:hint="eastAsia"/>
        </w:rPr>
        <w:t>お願い</w:t>
      </w:r>
      <w:r w:rsidR="00362E30" w:rsidRPr="00906951">
        <w:rPr>
          <w:rFonts w:hint="eastAsia"/>
        </w:rPr>
        <w:t>致します</w:t>
      </w:r>
      <w:r w:rsidRPr="00906951">
        <w:rPr>
          <w:rFonts w:hint="eastAsia"/>
        </w:rPr>
        <w:t>。</w:t>
      </w:r>
    </w:p>
    <w:p w14:paraId="27EB4B30" w14:textId="77777777" w:rsidR="00154A8A" w:rsidRPr="00906951" w:rsidRDefault="00154A8A" w:rsidP="00906951">
      <w:pPr>
        <w:tabs>
          <w:tab w:val="left" w:pos="426"/>
          <w:tab w:val="left" w:pos="2127"/>
        </w:tabs>
        <w:spacing w:line="240" w:lineRule="exact"/>
      </w:pPr>
    </w:p>
    <w:p w14:paraId="77B43956" w14:textId="3893E649" w:rsidR="008C5732" w:rsidRPr="00906951" w:rsidRDefault="008C5732" w:rsidP="00906951">
      <w:pPr>
        <w:tabs>
          <w:tab w:val="left" w:pos="426"/>
          <w:tab w:val="left" w:pos="2127"/>
        </w:tabs>
        <w:spacing w:line="240" w:lineRule="exact"/>
      </w:pPr>
      <w:r w:rsidRPr="00906951">
        <w:rPr>
          <w:rFonts w:hint="eastAsia"/>
        </w:rPr>
        <w:tab/>
      </w:r>
      <w:r w:rsidR="0082510A" w:rsidRPr="00906951">
        <w:rPr>
          <w:rFonts w:hint="eastAsia"/>
        </w:rPr>
        <w:t>1</w:t>
      </w:r>
      <w:r w:rsidR="00583E27" w:rsidRPr="00906951">
        <w:t>1</w:t>
      </w:r>
      <w:r w:rsidRPr="00906951">
        <w:rPr>
          <w:rFonts w:hint="eastAsia"/>
        </w:rPr>
        <w:t>．申込期限</w:t>
      </w:r>
      <w:r w:rsidRPr="00906951">
        <w:rPr>
          <w:rFonts w:hint="eastAsia"/>
        </w:rPr>
        <w:tab/>
      </w:r>
      <w:r w:rsidR="00A47DE1" w:rsidRPr="00906951">
        <w:rPr>
          <w:rFonts w:hint="eastAsia"/>
        </w:rPr>
        <w:t>令和５</w:t>
      </w:r>
      <w:r w:rsidR="00C608EF" w:rsidRPr="00906951">
        <w:rPr>
          <w:rFonts w:hint="eastAsia"/>
        </w:rPr>
        <w:t>年</w:t>
      </w:r>
      <w:r w:rsidR="00A47DE1" w:rsidRPr="00906951">
        <w:rPr>
          <w:rFonts w:hint="eastAsia"/>
        </w:rPr>
        <w:t>６</w:t>
      </w:r>
      <w:r w:rsidRPr="00906951">
        <w:rPr>
          <w:rFonts w:hint="eastAsia"/>
        </w:rPr>
        <w:t>月</w:t>
      </w:r>
      <w:r w:rsidR="00A47DE1" w:rsidRPr="00906951">
        <w:rPr>
          <w:rFonts w:hint="eastAsia"/>
        </w:rPr>
        <w:t>３０</w:t>
      </w:r>
      <w:r w:rsidRPr="00906951">
        <w:rPr>
          <w:rFonts w:hint="eastAsia"/>
        </w:rPr>
        <w:t>日(</w:t>
      </w:r>
      <w:r w:rsidR="00A47DE1" w:rsidRPr="00906951">
        <w:rPr>
          <w:rFonts w:hint="eastAsia"/>
        </w:rPr>
        <w:t>金</w:t>
      </w:r>
      <w:r w:rsidRPr="00906951">
        <w:rPr>
          <w:rFonts w:hint="eastAsia"/>
        </w:rPr>
        <w:t>)</w:t>
      </w:r>
      <w:r w:rsidR="00A87499">
        <w:rPr>
          <w:rFonts w:hint="eastAsia"/>
        </w:rPr>
        <w:t xml:space="preserve"> </w:t>
      </w:r>
      <w:r w:rsidR="00BC510E" w:rsidRPr="00A87499">
        <w:rPr>
          <w:rFonts w:hint="eastAsia"/>
          <w:w w:val="90"/>
        </w:rPr>
        <w:t>※受講料振り込みも同日までにお願いします。</w:t>
      </w:r>
    </w:p>
    <w:p w14:paraId="5808802B" w14:textId="77777777" w:rsidR="00E21492" w:rsidRPr="00906951" w:rsidRDefault="00E21492" w:rsidP="00906951">
      <w:pPr>
        <w:tabs>
          <w:tab w:val="left" w:pos="426"/>
          <w:tab w:val="left" w:pos="2127"/>
        </w:tabs>
        <w:spacing w:line="240" w:lineRule="exact"/>
      </w:pPr>
    </w:p>
    <w:p w14:paraId="6D48AA29" w14:textId="77777777" w:rsidR="00F0628B" w:rsidRDefault="00E21492" w:rsidP="00F0628B">
      <w:pPr>
        <w:tabs>
          <w:tab w:val="left" w:pos="426"/>
          <w:tab w:val="left" w:pos="2127"/>
        </w:tabs>
        <w:spacing w:line="240" w:lineRule="exact"/>
        <w:ind w:right="-1"/>
      </w:pPr>
      <w:r w:rsidRPr="00906951">
        <w:rPr>
          <w:rFonts w:hint="eastAsia"/>
        </w:rPr>
        <w:t>(注)ご入金頂きました</w:t>
      </w:r>
      <w:r w:rsidR="00A47DE1" w:rsidRPr="00906951">
        <w:rPr>
          <w:rFonts w:hint="eastAsia"/>
        </w:rPr>
        <w:t>受講料は、</w:t>
      </w:r>
      <w:r w:rsidR="007F7466" w:rsidRPr="00906951">
        <w:rPr>
          <w:rFonts w:hint="eastAsia"/>
        </w:rPr>
        <w:t>期限を過ぎますと</w:t>
      </w:r>
      <w:r w:rsidR="00025AE7" w:rsidRPr="00906951">
        <w:rPr>
          <w:rFonts w:hint="eastAsia"/>
        </w:rPr>
        <w:t>キャンセルされても</w:t>
      </w:r>
      <w:r w:rsidRPr="00906951">
        <w:rPr>
          <w:rFonts w:hint="eastAsia"/>
        </w:rPr>
        <w:t>準備の都上ご返金</w:t>
      </w:r>
    </w:p>
    <w:p w14:paraId="5929C910" w14:textId="541ABCA0" w:rsidR="00E21492" w:rsidRPr="00906951" w:rsidRDefault="00F0628B" w:rsidP="00F0628B">
      <w:pPr>
        <w:tabs>
          <w:tab w:val="left" w:pos="426"/>
          <w:tab w:val="left" w:pos="2127"/>
        </w:tabs>
        <w:spacing w:line="240" w:lineRule="exact"/>
        <w:ind w:right="-1"/>
      </w:pPr>
      <w:r>
        <w:rPr>
          <w:rFonts w:hint="eastAsia"/>
        </w:rPr>
        <w:t xml:space="preserve">    </w:t>
      </w:r>
      <w:r w:rsidR="00E21492" w:rsidRPr="00906951">
        <w:rPr>
          <w:rFonts w:hint="eastAsia"/>
        </w:rPr>
        <w:t>できません</w:t>
      </w:r>
      <w:r w:rsidR="00876EEA" w:rsidRPr="00906951">
        <w:rPr>
          <w:rFonts w:hint="eastAsia"/>
        </w:rPr>
        <w:t>。</w:t>
      </w:r>
      <w:r w:rsidR="00E21492" w:rsidRPr="00906951">
        <w:rPr>
          <w:rFonts w:hint="eastAsia"/>
        </w:rPr>
        <w:t>あしからずご了承下さい</w:t>
      </w:r>
      <w:r>
        <w:rPr>
          <w:rFonts w:hint="eastAsia"/>
        </w:rPr>
        <w:t>ますようお願い致します</w:t>
      </w:r>
      <w:r w:rsidR="00E21492" w:rsidRPr="00906951">
        <w:rPr>
          <w:rFonts w:hint="eastAsia"/>
        </w:rPr>
        <w:t>。</w:t>
      </w:r>
    </w:p>
    <w:p w14:paraId="6E89CF2D" w14:textId="73AB679D" w:rsidR="00A5771A" w:rsidRPr="00906951" w:rsidRDefault="00A5771A" w:rsidP="00906951">
      <w:pPr>
        <w:tabs>
          <w:tab w:val="left" w:pos="426"/>
          <w:tab w:val="left" w:pos="750"/>
          <w:tab w:val="left" w:pos="2500"/>
        </w:tabs>
        <w:spacing w:line="240" w:lineRule="exact"/>
      </w:pPr>
      <w:r w:rsidRPr="00906951">
        <w:rPr>
          <w:rFonts w:hint="eastAsia"/>
        </w:rPr>
        <w:t>※</w:t>
      </w:r>
      <w:r w:rsidR="00906951" w:rsidRPr="00906951">
        <w:rPr>
          <w:rFonts w:hint="eastAsia"/>
        </w:rPr>
        <w:t>ＣＰＤプログラム申請予定（「土質・地質技術者生涯学習協議会」（全地連）</w:t>
      </w:r>
      <w:r w:rsidR="003864AD">
        <w:rPr>
          <w:rFonts w:hint="eastAsia"/>
        </w:rPr>
        <w:t>）</w:t>
      </w:r>
    </w:p>
    <w:p w14:paraId="05182E06" w14:textId="77777777" w:rsidR="004A45CF" w:rsidRPr="00906951" w:rsidRDefault="004A45CF" w:rsidP="00906951">
      <w:pPr>
        <w:pStyle w:val="a5"/>
        <w:tabs>
          <w:tab w:val="left" w:pos="426"/>
        </w:tabs>
        <w:spacing w:line="240" w:lineRule="exact"/>
      </w:pPr>
      <w:r w:rsidRPr="00906951">
        <w:rPr>
          <w:rFonts w:hint="eastAsia"/>
        </w:rPr>
        <w:t>以上</w:t>
      </w:r>
    </w:p>
    <w:p w14:paraId="46286215" w14:textId="6ABBBF14" w:rsidR="00906951" w:rsidRPr="00AD779A" w:rsidRDefault="00906951" w:rsidP="00504C6D">
      <w:pPr>
        <w:spacing w:line="240" w:lineRule="exact"/>
        <w:ind w:leftChars="-540" w:left="-1134" w:rightChars="-473" w:right="-993"/>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C0D1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w:t>
      </w:r>
    </w:p>
    <w:p w14:paraId="51E058E6" w14:textId="4C1DBF27" w:rsidR="00906951" w:rsidRPr="00906951" w:rsidRDefault="00906951" w:rsidP="00906951">
      <w:pPr>
        <w:spacing w:line="240" w:lineRule="exact"/>
        <w:ind w:leftChars="-270" w:left="-567" w:rightChars="-540" w:right="-1134"/>
        <w:jc w:val="left"/>
        <w:rPr>
          <w:rFonts w:asciiTheme="majorEastAsia" w:eastAsiaTheme="majorEastAsia" w:hAnsiTheme="majorEastAsia"/>
        </w:rPr>
      </w:pPr>
      <w:r w:rsidRPr="00906951">
        <w:rPr>
          <w:rFonts w:asciiTheme="majorEastAsia" w:eastAsiaTheme="majorEastAsia" w:hAnsiTheme="majorEastAsia" w:hint="eastAsia"/>
        </w:rPr>
        <w:t>中国地質調査業協会島根県支部 事務局 宛</w:t>
      </w:r>
      <w:r>
        <w:rPr>
          <w:rFonts w:asciiTheme="majorEastAsia" w:eastAsiaTheme="majorEastAsia" w:hAnsiTheme="majorEastAsia" w:hint="eastAsia"/>
        </w:rPr>
        <w:t xml:space="preserve">  </w:t>
      </w:r>
      <w:r w:rsidRPr="00906951">
        <w:rPr>
          <w:rFonts w:asciiTheme="majorEastAsia" w:eastAsiaTheme="majorEastAsia" w:hAnsiTheme="majorEastAsia" w:hint="eastAsia"/>
        </w:rPr>
        <w:t xml:space="preserve">( </w:t>
      </w:r>
      <w:r w:rsidRPr="00906951">
        <w:rPr>
          <w:rFonts w:asciiTheme="majorEastAsia" w:eastAsiaTheme="majorEastAsia" w:hAnsiTheme="majorEastAsia"/>
        </w:rPr>
        <w:t xml:space="preserve">E-Mail webmaster@shimane-geo.jp  </w:t>
      </w:r>
      <w:r w:rsidRPr="00906951">
        <w:rPr>
          <w:rFonts w:asciiTheme="majorEastAsia" w:eastAsiaTheme="majorEastAsia" w:hAnsiTheme="majorEastAsia" w:hint="eastAsia"/>
        </w:rPr>
        <w:t>FAX 0852-21-8986 )</w:t>
      </w:r>
    </w:p>
    <w:p w14:paraId="12362776" w14:textId="77777777" w:rsidR="00906951" w:rsidRPr="00906951" w:rsidRDefault="00906951" w:rsidP="00906951">
      <w:pPr>
        <w:spacing w:line="140" w:lineRule="exact"/>
        <w:jc w:val="left"/>
        <w:rPr>
          <w:rFonts w:asciiTheme="majorEastAsia" w:eastAsiaTheme="majorEastAsia" w:hAnsiTheme="majorEastAsia"/>
        </w:rPr>
      </w:pPr>
    </w:p>
    <w:p w14:paraId="5C016C78" w14:textId="32AFE02E"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｢斜面安定対策に役立つ地形・地質の見極め方｣講演会</w:t>
      </w:r>
      <w:r w:rsidR="00DD4EB1">
        <w:rPr>
          <w:rFonts w:asciiTheme="majorEastAsia" w:eastAsiaTheme="majorEastAsia" w:hAnsiTheme="majorEastAsia" w:hint="eastAsia"/>
        </w:rPr>
        <w:t xml:space="preserve">   </w:t>
      </w:r>
      <w:r w:rsidRPr="00906951">
        <w:rPr>
          <w:rFonts w:asciiTheme="majorEastAsia" w:eastAsiaTheme="majorEastAsia" w:hAnsiTheme="majorEastAsia" w:hint="eastAsia"/>
        </w:rPr>
        <w:t>受講申込書</w:t>
      </w:r>
    </w:p>
    <w:p w14:paraId="3DAB29EF" w14:textId="77777777" w:rsidR="00906951" w:rsidRPr="00906951" w:rsidRDefault="00906951" w:rsidP="00EA417D">
      <w:pPr>
        <w:spacing w:line="140" w:lineRule="exact"/>
        <w:rPr>
          <w:rFonts w:asciiTheme="majorEastAsia" w:eastAsiaTheme="majorEastAsia" w:hAnsiTheme="majorEastAsia"/>
        </w:rPr>
      </w:pPr>
    </w:p>
    <w:tbl>
      <w:tblPr>
        <w:tblStyle w:val="a7"/>
        <w:tblW w:w="0" w:type="auto"/>
        <w:tblLook w:val="04A0" w:firstRow="1" w:lastRow="0" w:firstColumn="1" w:lastColumn="0" w:noHBand="0" w:noVBand="1"/>
      </w:tblPr>
      <w:tblGrid>
        <w:gridCol w:w="3256"/>
        <w:gridCol w:w="2976"/>
        <w:gridCol w:w="2262"/>
      </w:tblGrid>
      <w:tr w:rsidR="00906951" w:rsidRPr="00906951" w14:paraId="189A1353" w14:textId="77777777" w:rsidTr="00392B82">
        <w:trPr>
          <w:trHeight w:val="366"/>
        </w:trPr>
        <w:tc>
          <w:tcPr>
            <w:tcW w:w="3256" w:type="dxa"/>
            <w:vAlign w:val="center"/>
          </w:tcPr>
          <w:p w14:paraId="15C67247" w14:textId="01574366"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会</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社</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名</w:t>
            </w:r>
          </w:p>
        </w:tc>
        <w:tc>
          <w:tcPr>
            <w:tcW w:w="2976" w:type="dxa"/>
            <w:vAlign w:val="center"/>
          </w:tcPr>
          <w:p w14:paraId="791ABD12" w14:textId="06AB451D"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部</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署</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役</w:t>
            </w:r>
            <w:r w:rsidR="00280063">
              <w:rPr>
                <w:rFonts w:asciiTheme="majorEastAsia" w:eastAsiaTheme="majorEastAsia" w:hAnsiTheme="majorEastAsia" w:hint="eastAsia"/>
              </w:rPr>
              <w:t xml:space="preserve"> </w:t>
            </w:r>
            <w:r w:rsidRPr="00906951">
              <w:rPr>
                <w:rFonts w:asciiTheme="majorEastAsia" w:eastAsiaTheme="majorEastAsia" w:hAnsiTheme="majorEastAsia" w:hint="eastAsia"/>
              </w:rPr>
              <w:t>職</w:t>
            </w:r>
          </w:p>
        </w:tc>
        <w:tc>
          <w:tcPr>
            <w:tcW w:w="2262" w:type="dxa"/>
            <w:vAlign w:val="center"/>
          </w:tcPr>
          <w:p w14:paraId="11D44CFC" w14:textId="77777777" w:rsidR="00906951" w:rsidRPr="00906951" w:rsidRDefault="00906951" w:rsidP="00906951">
            <w:pPr>
              <w:spacing w:line="240" w:lineRule="exact"/>
              <w:jc w:val="center"/>
              <w:rPr>
                <w:rFonts w:asciiTheme="majorEastAsia" w:eastAsiaTheme="majorEastAsia" w:hAnsiTheme="majorEastAsia"/>
              </w:rPr>
            </w:pPr>
            <w:r w:rsidRPr="00906951">
              <w:rPr>
                <w:rFonts w:asciiTheme="majorEastAsia" w:eastAsiaTheme="majorEastAsia" w:hAnsiTheme="majorEastAsia" w:hint="eastAsia"/>
              </w:rPr>
              <w:t>氏   名</w:t>
            </w:r>
          </w:p>
        </w:tc>
      </w:tr>
      <w:tr w:rsidR="00D11121" w:rsidRPr="00906951" w14:paraId="42089E13" w14:textId="77777777" w:rsidTr="00906951">
        <w:trPr>
          <w:trHeight w:val="420"/>
        </w:trPr>
        <w:tc>
          <w:tcPr>
            <w:tcW w:w="3256" w:type="dxa"/>
            <w:vMerge w:val="restart"/>
            <w:vAlign w:val="center"/>
          </w:tcPr>
          <w:p w14:paraId="69E41E55" w14:textId="77777777" w:rsidR="00D11121" w:rsidRPr="00906951" w:rsidRDefault="00D11121" w:rsidP="00906951">
            <w:pPr>
              <w:spacing w:line="240" w:lineRule="exact"/>
              <w:jc w:val="left"/>
              <w:rPr>
                <w:rFonts w:asciiTheme="majorEastAsia" w:eastAsiaTheme="majorEastAsia" w:hAnsiTheme="majorEastAsia"/>
              </w:rPr>
            </w:pPr>
          </w:p>
        </w:tc>
        <w:tc>
          <w:tcPr>
            <w:tcW w:w="2976" w:type="dxa"/>
            <w:vAlign w:val="center"/>
          </w:tcPr>
          <w:p w14:paraId="6F6C9225" w14:textId="77777777" w:rsidR="00D11121" w:rsidRPr="00906951" w:rsidRDefault="00D11121" w:rsidP="00906951">
            <w:pPr>
              <w:spacing w:line="240" w:lineRule="exact"/>
              <w:jc w:val="left"/>
              <w:rPr>
                <w:rFonts w:asciiTheme="majorEastAsia" w:eastAsiaTheme="majorEastAsia" w:hAnsiTheme="majorEastAsia"/>
              </w:rPr>
            </w:pPr>
          </w:p>
        </w:tc>
        <w:tc>
          <w:tcPr>
            <w:tcW w:w="2262" w:type="dxa"/>
            <w:vAlign w:val="center"/>
          </w:tcPr>
          <w:p w14:paraId="332F8B88" w14:textId="77777777" w:rsidR="00D11121" w:rsidRPr="00906951" w:rsidRDefault="00D11121" w:rsidP="00906951">
            <w:pPr>
              <w:spacing w:line="240" w:lineRule="exact"/>
              <w:jc w:val="left"/>
              <w:rPr>
                <w:rFonts w:asciiTheme="majorEastAsia" w:eastAsiaTheme="majorEastAsia" w:hAnsiTheme="majorEastAsia"/>
              </w:rPr>
            </w:pPr>
          </w:p>
        </w:tc>
      </w:tr>
      <w:tr w:rsidR="00D11121" w:rsidRPr="00906951" w14:paraId="1F876264" w14:textId="77777777" w:rsidTr="00906951">
        <w:trPr>
          <w:trHeight w:val="420"/>
        </w:trPr>
        <w:tc>
          <w:tcPr>
            <w:tcW w:w="3256" w:type="dxa"/>
            <w:vMerge/>
            <w:vAlign w:val="center"/>
          </w:tcPr>
          <w:p w14:paraId="5FA5052F" w14:textId="77777777" w:rsidR="00D11121" w:rsidRPr="00906951" w:rsidRDefault="00D11121" w:rsidP="00906951">
            <w:pPr>
              <w:spacing w:line="240" w:lineRule="exact"/>
              <w:jc w:val="left"/>
              <w:rPr>
                <w:rFonts w:asciiTheme="majorEastAsia" w:eastAsiaTheme="majorEastAsia" w:hAnsiTheme="majorEastAsia"/>
              </w:rPr>
            </w:pPr>
          </w:p>
        </w:tc>
        <w:tc>
          <w:tcPr>
            <w:tcW w:w="2976" w:type="dxa"/>
            <w:vAlign w:val="center"/>
          </w:tcPr>
          <w:p w14:paraId="58C4C473" w14:textId="77777777" w:rsidR="00D11121" w:rsidRPr="00906951" w:rsidRDefault="00D11121" w:rsidP="00906951">
            <w:pPr>
              <w:spacing w:line="240" w:lineRule="exact"/>
              <w:jc w:val="left"/>
              <w:rPr>
                <w:rFonts w:asciiTheme="majorEastAsia" w:eastAsiaTheme="majorEastAsia" w:hAnsiTheme="majorEastAsia"/>
              </w:rPr>
            </w:pPr>
          </w:p>
        </w:tc>
        <w:tc>
          <w:tcPr>
            <w:tcW w:w="2262" w:type="dxa"/>
            <w:vAlign w:val="center"/>
          </w:tcPr>
          <w:p w14:paraId="0FB14A98" w14:textId="77777777" w:rsidR="00D11121" w:rsidRPr="00906951" w:rsidRDefault="00D11121" w:rsidP="00906951">
            <w:pPr>
              <w:spacing w:line="240" w:lineRule="exact"/>
              <w:jc w:val="left"/>
              <w:rPr>
                <w:rFonts w:asciiTheme="majorEastAsia" w:eastAsiaTheme="majorEastAsia" w:hAnsiTheme="majorEastAsia"/>
              </w:rPr>
            </w:pPr>
          </w:p>
        </w:tc>
      </w:tr>
    </w:tbl>
    <w:p w14:paraId="07674E18" w14:textId="77777777" w:rsidR="00581383" w:rsidRDefault="00581383" w:rsidP="006B393E">
      <w:pPr>
        <w:spacing w:line="200" w:lineRule="exact"/>
        <w:jc w:val="left"/>
        <w:rPr>
          <w:rFonts w:asciiTheme="majorEastAsia" w:eastAsiaTheme="majorEastAsia" w:hAnsiTheme="majorEastAsia"/>
        </w:rPr>
      </w:pPr>
    </w:p>
    <w:p w14:paraId="7367B4D7" w14:textId="489BC937" w:rsidR="00581383" w:rsidRDefault="004177BC" w:rsidP="006B393E">
      <w:pPr>
        <w:spacing w:line="240" w:lineRule="exact"/>
        <w:jc w:val="left"/>
        <w:rPr>
          <w:rFonts w:asciiTheme="majorEastAsia" w:eastAsiaTheme="majorEastAsia" w:hAnsiTheme="majorEastAsia"/>
        </w:rPr>
      </w:pPr>
      <w:r>
        <w:rPr>
          <w:rFonts w:asciiTheme="majorEastAsia" w:eastAsiaTheme="majorEastAsia" w:hAnsiTheme="majorEastAsia" w:hint="eastAsia"/>
        </w:rPr>
        <w:t>〇１社</w:t>
      </w:r>
      <w:r w:rsidR="006B393E">
        <w:rPr>
          <w:rFonts w:asciiTheme="majorEastAsia" w:eastAsiaTheme="majorEastAsia" w:hAnsiTheme="majorEastAsia" w:hint="eastAsia"/>
        </w:rPr>
        <w:t>につき</w:t>
      </w:r>
      <w:r>
        <w:rPr>
          <w:rFonts w:asciiTheme="majorEastAsia" w:eastAsiaTheme="majorEastAsia" w:hAnsiTheme="majorEastAsia" w:hint="eastAsia"/>
        </w:rPr>
        <w:t>１～２名（会員定員３０名）</w:t>
      </w:r>
      <w:r w:rsidR="006B393E">
        <w:rPr>
          <w:rFonts w:asciiTheme="majorEastAsia" w:eastAsiaTheme="majorEastAsia" w:hAnsiTheme="majorEastAsia" w:hint="eastAsia"/>
        </w:rPr>
        <w:t xml:space="preserve">    </w:t>
      </w:r>
      <w:r w:rsidR="00906951" w:rsidRPr="00906951">
        <w:rPr>
          <w:rFonts w:asciiTheme="majorEastAsia" w:eastAsiaTheme="majorEastAsia" w:hAnsiTheme="majorEastAsia" w:hint="eastAsia"/>
        </w:rPr>
        <w:t>〇</w:t>
      </w:r>
      <w:r w:rsidR="00906951" w:rsidRPr="00906951">
        <w:rPr>
          <w:rFonts w:asciiTheme="majorEastAsia" w:eastAsiaTheme="majorEastAsia" w:hAnsiTheme="majorEastAsia"/>
        </w:rPr>
        <w:t>申込期限</w:t>
      </w:r>
      <w:r w:rsidR="00906951" w:rsidRPr="00906951">
        <w:rPr>
          <w:rFonts w:asciiTheme="majorEastAsia" w:eastAsiaTheme="majorEastAsia" w:hAnsiTheme="majorEastAsia" w:hint="eastAsia"/>
        </w:rPr>
        <w:t xml:space="preserve">  </w:t>
      </w:r>
      <w:r w:rsidR="00906951" w:rsidRPr="00906951">
        <w:rPr>
          <w:rFonts w:asciiTheme="majorEastAsia" w:eastAsiaTheme="majorEastAsia" w:hAnsiTheme="majorEastAsia"/>
        </w:rPr>
        <w:t>令和５年６月３０日(金)</w:t>
      </w:r>
    </w:p>
    <w:p w14:paraId="0E374473" w14:textId="77777777" w:rsidR="00E43F4D" w:rsidRDefault="00984798" w:rsidP="006B393E">
      <w:pPr>
        <w:spacing w:line="240" w:lineRule="exact"/>
        <w:jc w:val="left"/>
        <w:rPr>
          <w:rFonts w:asciiTheme="majorEastAsia" w:eastAsiaTheme="majorEastAsia" w:hAnsiTheme="majorEastAsia"/>
          <w:u w:val="wave"/>
        </w:rPr>
      </w:pPr>
      <w:r>
        <w:rPr>
          <w:rFonts w:asciiTheme="majorEastAsia" w:eastAsiaTheme="majorEastAsia" w:hAnsiTheme="majorEastAsia" w:hint="eastAsia"/>
        </w:rPr>
        <w:t>(注)駐車場は３４台駐車可能ですが満車の可能性がありますので、なるべく</w:t>
      </w:r>
      <w:r w:rsidRPr="00984798">
        <w:rPr>
          <w:rFonts w:asciiTheme="majorEastAsia" w:eastAsiaTheme="majorEastAsia" w:hAnsiTheme="majorEastAsia" w:hint="eastAsia"/>
          <w:u w:val="wave"/>
        </w:rPr>
        <w:t>お乗り合わせ</w:t>
      </w:r>
    </w:p>
    <w:p w14:paraId="55BBB87A" w14:textId="3E16B3D7" w:rsidR="00984798" w:rsidRPr="00984798" w:rsidRDefault="00E43F4D" w:rsidP="006B393E">
      <w:pPr>
        <w:spacing w:line="240" w:lineRule="exact"/>
        <w:jc w:val="left"/>
        <w:rPr>
          <w:rFonts w:asciiTheme="majorEastAsia" w:eastAsiaTheme="majorEastAsia" w:hAnsiTheme="majorEastAsia"/>
          <w:u w:val="wave"/>
        </w:rPr>
      </w:pPr>
      <w:r w:rsidRPr="00E43F4D">
        <w:rPr>
          <w:rFonts w:asciiTheme="majorEastAsia" w:eastAsiaTheme="majorEastAsia" w:hAnsiTheme="majorEastAsia" w:hint="eastAsia"/>
        </w:rPr>
        <w:t xml:space="preserve">    </w:t>
      </w:r>
      <w:r w:rsidR="00984798" w:rsidRPr="00984798">
        <w:rPr>
          <w:rFonts w:asciiTheme="majorEastAsia" w:eastAsiaTheme="majorEastAsia" w:hAnsiTheme="majorEastAsia" w:hint="eastAsia"/>
          <w:u w:val="wave"/>
        </w:rPr>
        <w:t>の上ご来場</w:t>
      </w:r>
      <w:r w:rsidR="00984798">
        <w:rPr>
          <w:rFonts w:asciiTheme="majorEastAsia" w:eastAsiaTheme="majorEastAsia" w:hAnsiTheme="majorEastAsia" w:hint="eastAsia"/>
          <w:u w:val="wave"/>
        </w:rPr>
        <w:t>下さい</w:t>
      </w:r>
      <w:r w:rsidR="00984798" w:rsidRPr="00984798">
        <w:rPr>
          <w:rFonts w:asciiTheme="majorEastAsia" w:eastAsiaTheme="majorEastAsia" w:hAnsiTheme="majorEastAsia" w:hint="eastAsia"/>
          <w:u w:val="wave"/>
        </w:rPr>
        <w:t>。</w:t>
      </w:r>
    </w:p>
    <w:p w14:paraId="26353655" w14:textId="77777777" w:rsidR="00581383" w:rsidRDefault="00581383" w:rsidP="006B393E">
      <w:pPr>
        <w:widowControl/>
        <w:spacing w:line="240" w:lineRule="exact"/>
        <w:jc w:val="left"/>
        <w:rPr>
          <w:rFonts w:asciiTheme="majorEastAsia" w:eastAsiaTheme="majorEastAsia" w:hAnsiTheme="majorEastAsia"/>
        </w:rPr>
      </w:pPr>
      <w:r>
        <w:rPr>
          <w:rFonts w:asciiTheme="majorEastAsia" w:eastAsiaTheme="majorEastAsia" w:hAnsiTheme="majorEastAsia"/>
        </w:rPr>
        <w:br w:type="page"/>
      </w:r>
    </w:p>
    <w:p w14:paraId="6137D685" w14:textId="77777777" w:rsidR="00DD4EB1" w:rsidRDefault="00DD4EB1" w:rsidP="00581383">
      <w:pPr>
        <w:spacing w:line="240" w:lineRule="exact"/>
        <w:jc w:val="left"/>
        <w:rPr>
          <w:sz w:val="22"/>
          <w:szCs w:val="22"/>
        </w:rPr>
      </w:pPr>
    </w:p>
    <w:p w14:paraId="04EFFC2E" w14:textId="77777777" w:rsidR="00DD4EB1" w:rsidRDefault="00DD4EB1" w:rsidP="00581383">
      <w:pPr>
        <w:spacing w:line="240" w:lineRule="exact"/>
        <w:jc w:val="left"/>
        <w:rPr>
          <w:sz w:val="22"/>
          <w:szCs w:val="22"/>
        </w:rPr>
      </w:pPr>
    </w:p>
    <w:p w14:paraId="6DEA1833" w14:textId="77777777" w:rsidR="00DD4EB1" w:rsidRDefault="00DD4EB1" w:rsidP="00581383">
      <w:pPr>
        <w:spacing w:line="240" w:lineRule="exact"/>
        <w:jc w:val="left"/>
        <w:rPr>
          <w:sz w:val="22"/>
          <w:szCs w:val="22"/>
        </w:rPr>
      </w:pPr>
    </w:p>
    <w:p w14:paraId="0DE1E2CA" w14:textId="0F135398" w:rsidR="00DD4EB1" w:rsidRDefault="00FF2ECD" w:rsidP="00581383">
      <w:pPr>
        <w:spacing w:line="240" w:lineRule="exact"/>
        <w:jc w:val="left"/>
        <w:rPr>
          <w:sz w:val="22"/>
          <w:szCs w:val="22"/>
        </w:rPr>
      </w:pPr>
      <w:r>
        <w:rPr>
          <w:rFonts w:hint="eastAsia"/>
          <w:sz w:val="22"/>
          <w:szCs w:val="22"/>
        </w:rPr>
        <w:t xml:space="preserve">     </w:t>
      </w:r>
      <w:r w:rsidR="00DD4EB1" w:rsidRPr="00DD4EB1">
        <w:rPr>
          <w:rFonts w:hint="eastAsia"/>
          <w:sz w:val="22"/>
          <w:szCs w:val="22"/>
        </w:rPr>
        <w:t>｢斜面安定対策に役立つ地形・地質の見極め方｣講演会</w:t>
      </w:r>
    </w:p>
    <w:p w14:paraId="240A855F" w14:textId="053C149A" w:rsidR="00DD4EB1" w:rsidRPr="00AE389E" w:rsidRDefault="00AE389E" w:rsidP="00581383">
      <w:pPr>
        <w:spacing w:line="240" w:lineRule="exact"/>
        <w:jc w:val="left"/>
        <w:rPr>
          <w:sz w:val="22"/>
          <w:szCs w:val="22"/>
        </w:rPr>
      </w:pPr>
      <w:r>
        <w:rPr>
          <w:rFonts w:hint="eastAsia"/>
          <w:sz w:val="22"/>
          <w:szCs w:val="22"/>
        </w:rPr>
        <w:t xml:space="preserve">     </w:t>
      </w:r>
      <w:r>
        <w:rPr>
          <w:sz w:val="22"/>
          <w:szCs w:val="22"/>
        </w:rPr>
        <w:t>(</w:t>
      </w:r>
      <w:r>
        <w:rPr>
          <w:rFonts w:hint="eastAsia"/>
          <w:sz w:val="22"/>
          <w:szCs w:val="22"/>
        </w:rPr>
        <w:t>令和5</w:t>
      </w:r>
      <w:r w:rsidRPr="00AE389E">
        <w:rPr>
          <w:rFonts w:hint="eastAsia"/>
          <w:sz w:val="22"/>
          <w:szCs w:val="22"/>
        </w:rPr>
        <w:t>年</w:t>
      </w:r>
      <w:r w:rsidR="004373D5">
        <w:rPr>
          <w:rFonts w:hint="eastAsia"/>
          <w:sz w:val="22"/>
          <w:szCs w:val="22"/>
        </w:rPr>
        <w:t>7</w:t>
      </w:r>
      <w:r w:rsidRPr="00AE389E">
        <w:rPr>
          <w:rFonts w:hint="eastAsia"/>
          <w:sz w:val="22"/>
          <w:szCs w:val="22"/>
        </w:rPr>
        <w:t>月</w:t>
      </w:r>
      <w:r>
        <w:rPr>
          <w:rFonts w:hint="eastAsia"/>
          <w:sz w:val="22"/>
          <w:szCs w:val="22"/>
        </w:rPr>
        <w:t>6</w:t>
      </w:r>
      <w:r w:rsidRPr="00AE389E">
        <w:rPr>
          <w:rFonts w:hint="eastAsia"/>
          <w:sz w:val="22"/>
          <w:szCs w:val="22"/>
        </w:rPr>
        <w:t>日</w:t>
      </w:r>
      <w:r w:rsidRPr="00AE389E">
        <w:rPr>
          <w:sz w:val="22"/>
          <w:szCs w:val="22"/>
        </w:rPr>
        <w:t xml:space="preserve">(木)  </w:t>
      </w:r>
      <w:r>
        <w:rPr>
          <w:rFonts w:hint="eastAsia"/>
          <w:sz w:val="22"/>
          <w:szCs w:val="22"/>
        </w:rPr>
        <w:t>1</w:t>
      </w:r>
      <w:r>
        <w:rPr>
          <w:sz w:val="22"/>
          <w:szCs w:val="22"/>
        </w:rPr>
        <w:t>4:00</w:t>
      </w:r>
      <w:r w:rsidRPr="00AE389E">
        <w:rPr>
          <w:sz w:val="22"/>
          <w:szCs w:val="22"/>
        </w:rPr>
        <w:t>～</w:t>
      </w:r>
      <w:r>
        <w:rPr>
          <w:rFonts w:hint="eastAsia"/>
          <w:sz w:val="22"/>
          <w:szCs w:val="22"/>
        </w:rPr>
        <w:t>1</w:t>
      </w:r>
      <w:r>
        <w:rPr>
          <w:sz w:val="22"/>
          <w:szCs w:val="22"/>
        </w:rPr>
        <w:t>6:</w:t>
      </w:r>
      <w:r w:rsidR="00E56532">
        <w:rPr>
          <w:sz w:val="22"/>
          <w:szCs w:val="22"/>
        </w:rPr>
        <w:t>3</w:t>
      </w:r>
      <w:r>
        <w:rPr>
          <w:sz w:val="22"/>
          <w:szCs w:val="22"/>
        </w:rPr>
        <w:t xml:space="preserve">0 </w:t>
      </w:r>
      <w:r>
        <w:rPr>
          <w:rFonts w:hint="eastAsia"/>
          <w:sz w:val="22"/>
          <w:szCs w:val="22"/>
        </w:rPr>
        <w:t xml:space="preserve"> ※</w:t>
      </w:r>
      <w:r w:rsidRPr="00AE389E">
        <w:rPr>
          <w:sz w:val="22"/>
          <w:szCs w:val="22"/>
        </w:rPr>
        <w:t xml:space="preserve">受付け </w:t>
      </w:r>
      <w:r>
        <w:rPr>
          <w:rFonts w:hint="eastAsia"/>
          <w:sz w:val="22"/>
          <w:szCs w:val="22"/>
        </w:rPr>
        <w:t>1</w:t>
      </w:r>
      <w:r>
        <w:rPr>
          <w:sz w:val="22"/>
          <w:szCs w:val="22"/>
        </w:rPr>
        <w:t>3:30</w:t>
      </w:r>
      <w:r w:rsidRPr="00AE389E">
        <w:rPr>
          <w:sz w:val="22"/>
          <w:szCs w:val="22"/>
        </w:rPr>
        <w:t>より</w:t>
      </w:r>
      <w:r>
        <w:rPr>
          <w:rFonts w:hint="eastAsia"/>
          <w:sz w:val="22"/>
          <w:szCs w:val="22"/>
        </w:rPr>
        <w:t>)</w:t>
      </w:r>
    </w:p>
    <w:p w14:paraId="7A486D7F" w14:textId="77777777" w:rsidR="00DD4EB1" w:rsidRDefault="00DD4EB1" w:rsidP="00581383">
      <w:pPr>
        <w:spacing w:line="240" w:lineRule="exact"/>
        <w:jc w:val="left"/>
        <w:rPr>
          <w:sz w:val="22"/>
          <w:szCs w:val="22"/>
        </w:rPr>
      </w:pPr>
    </w:p>
    <w:p w14:paraId="08A73596" w14:textId="2DC61B1A" w:rsidR="00BA129B" w:rsidRPr="003D14A6" w:rsidRDefault="00DC30AC" w:rsidP="00581383">
      <w:pPr>
        <w:spacing w:line="240" w:lineRule="exact"/>
        <w:jc w:val="left"/>
        <w:rPr>
          <w:sz w:val="22"/>
          <w:szCs w:val="22"/>
        </w:rPr>
      </w:pPr>
      <w:r w:rsidRPr="003D14A6">
        <w:rPr>
          <w:rFonts w:hint="eastAsia"/>
          <w:sz w:val="22"/>
          <w:szCs w:val="22"/>
        </w:rPr>
        <w:tab/>
        <w:t>〇 講  師</w:t>
      </w:r>
    </w:p>
    <w:p w14:paraId="764AC632" w14:textId="77777777" w:rsidR="00BA129B" w:rsidRPr="003D14A6" w:rsidRDefault="00BA129B" w:rsidP="002F0127">
      <w:pPr>
        <w:tabs>
          <w:tab w:val="left" w:pos="426"/>
          <w:tab w:val="left" w:pos="1560"/>
        </w:tabs>
        <w:spacing w:line="300" w:lineRule="exact"/>
        <w:rPr>
          <w:sz w:val="22"/>
          <w:szCs w:val="22"/>
        </w:rPr>
      </w:pPr>
    </w:p>
    <w:p w14:paraId="4DE64E09" w14:textId="72137208" w:rsidR="00DC30AC" w:rsidRPr="003D14A6" w:rsidRDefault="00BA129B" w:rsidP="002F0127">
      <w:pPr>
        <w:tabs>
          <w:tab w:val="left" w:pos="426"/>
          <w:tab w:val="left" w:pos="709"/>
          <w:tab w:val="left" w:pos="1560"/>
        </w:tabs>
        <w:spacing w:line="300" w:lineRule="exact"/>
        <w:rPr>
          <w:sz w:val="22"/>
          <w:szCs w:val="22"/>
        </w:rPr>
      </w:pPr>
      <w:r w:rsidRPr="003D14A6">
        <w:rPr>
          <w:sz w:val="22"/>
          <w:szCs w:val="22"/>
        </w:rPr>
        <w:tab/>
      </w:r>
      <w:r w:rsidRPr="003D14A6">
        <w:rPr>
          <w:sz w:val="22"/>
          <w:szCs w:val="22"/>
        </w:rPr>
        <w:tab/>
      </w:r>
      <w:r w:rsidR="00DC30AC" w:rsidRPr="00D02E3C">
        <w:rPr>
          <w:rFonts w:hint="eastAsia"/>
          <w:sz w:val="24"/>
          <w:szCs w:val="24"/>
          <w:u w:val="single"/>
        </w:rPr>
        <w:t xml:space="preserve">上野 </w:t>
      </w:r>
      <w:r w:rsidR="00DC30AC" w:rsidRPr="00D02E3C">
        <w:rPr>
          <w:sz w:val="24"/>
          <w:szCs w:val="24"/>
          <w:u w:val="single"/>
        </w:rPr>
        <w:t>将司</w:t>
      </w:r>
      <w:r w:rsidR="00DC30AC" w:rsidRPr="00D02E3C">
        <w:rPr>
          <w:rFonts w:hint="eastAsia"/>
          <w:sz w:val="24"/>
          <w:szCs w:val="24"/>
          <w:u w:val="single"/>
        </w:rPr>
        <w:t>氏</w:t>
      </w:r>
      <w:r w:rsidR="00DC30AC" w:rsidRPr="003D14A6">
        <w:rPr>
          <w:sz w:val="22"/>
          <w:szCs w:val="22"/>
        </w:rPr>
        <w:t xml:space="preserve"> </w:t>
      </w:r>
      <w:r w:rsidR="00DC30AC" w:rsidRPr="003D14A6">
        <w:rPr>
          <w:rFonts w:hint="eastAsia"/>
          <w:sz w:val="22"/>
          <w:szCs w:val="22"/>
        </w:rPr>
        <w:t>（</w:t>
      </w:r>
      <w:r w:rsidR="00DC30AC" w:rsidRPr="003D14A6">
        <w:rPr>
          <w:sz w:val="22"/>
          <w:szCs w:val="22"/>
        </w:rPr>
        <w:t>応用地質株式会社 社友</w:t>
      </w:r>
      <w:r w:rsidR="00DC30AC" w:rsidRPr="003D14A6">
        <w:rPr>
          <w:rFonts w:hint="eastAsia"/>
          <w:sz w:val="22"/>
          <w:szCs w:val="22"/>
        </w:rPr>
        <w:t>）</w:t>
      </w:r>
    </w:p>
    <w:p w14:paraId="6CE157F0" w14:textId="77777777" w:rsidR="009F2791" w:rsidRPr="003D14A6" w:rsidRDefault="009F2791" w:rsidP="002F0127">
      <w:pPr>
        <w:tabs>
          <w:tab w:val="left" w:pos="426"/>
          <w:tab w:val="left" w:pos="1560"/>
        </w:tabs>
        <w:spacing w:line="300" w:lineRule="exact"/>
        <w:rPr>
          <w:sz w:val="22"/>
          <w:szCs w:val="22"/>
        </w:rPr>
      </w:pPr>
    </w:p>
    <w:p w14:paraId="2A61C822" w14:textId="35537932" w:rsidR="009F2791" w:rsidRPr="003755E4" w:rsidRDefault="00DC30AC" w:rsidP="002F0127">
      <w:pPr>
        <w:tabs>
          <w:tab w:val="left" w:pos="426"/>
          <w:tab w:val="left" w:pos="709"/>
        </w:tabs>
        <w:spacing w:line="300" w:lineRule="exact"/>
        <w:rPr>
          <w:sz w:val="22"/>
          <w:szCs w:val="22"/>
        </w:rPr>
      </w:pPr>
      <w:r w:rsidRPr="003755E4">
        <w:rPr>
          <w:sz w:val="22"/>
          <w:szCs w:val="22"/>
        </w:rPr>
        <w:tab/>
      </w:r>
      <w:r w:rsidRPr="003755E4">
        <w:rPr>
          <w:rFonts w:hint="eastAsia"/>
          <w:sz w:val="22"/>
          <w:szCs w:val="22"/>
        </w:rPr>
        <w:t xml:space="preserve"> </w:t>
      </w:r>
      <w:r w:rsidR="006421E2" w:rsidRPr="003755E4">
        <w:rPr>
          <w:rFonts w:hint="eastAsia"/>
          <w:sz w:val="22"/>
          <w:szCs w:val="22"/>
        </w:rPr>
        <w:t xml:space="preserve">　</w:t>
      </w:r>
      <w:r w:rsidR="0061180D" w:rsidRPr="003755E4">
        <w:rPr>
          <w:rFonts w:hint="eastAsia"/>
        </w:rPr>
        <w:t>＜ 略 歴 ＞</w:t>
      </w:r>
    </w:p>
    <w:p w14:paraId="28998578" w14:textId="77777777" w:rsidR="00994221" w:rsidRDefault="00994221" w:rsidP="002F0127">
      <w:pPr>
        <w:tabs>
          <w:tab w:val="left" w:pos="426"/>
          <w:tab w:val="left" w:pos="709"/>
        </w:tabs>
        <w:spacing w:line="300" w:lineRule="exact"/>
        <w:rPr>
          <w:sz w:val="22"/>
          <w:szCs w:val="22"/>
        </w:rPr>
      </w:pPr>
    </w:p>
    <w:p w14:paraId="6C717D25" w14:textId="2BB3B7A8" w:rsidR="00DC30AC" w:rsidRPr="003D14A6"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r>
      <w:r w:rsidRPr="003D14A6">
        <w:rPr>
          <w:rFonts w:hint="eastAsia"/>
          <w:sz w:val="22"/>
          <w:szCs w:val="22"/>
        </w:rPr>
        <w:t>北海道大学理学部卒</w:t>
      </w:r>
    </w:p>
    <w:p w14:paraId="4584FD38" w14:textId="77777777" w:rsidR="009F2791" w:rsidRPr="003D14A6" w:rsidRDefault="009F2791" w:rsidP="002F0127">
      <w:pPr>
        <w:tabs>
          <w:tab w:val="left" w:pos="426"/>
          <w:tab w:val="left" w:pos="709"/>
        </w:tabs>
        <w:spacing w:line="300" w:lineRule="exact"/>
        <w:rPr>
          <w:sz w:val="22"/>
          <w:szCs w:val="22"/>
        </w:rPr>
      </w:pPr>
    </w:p>
    <w:p w14:paraId="0A386B9E" w14:textId="5002FDA6" w:rsidR="00DC30AC" w:rsidRPr="003D14A6"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r>
      <w:r w:rsidRPr="003D14A6">
        <w:rPr>
          <w:rFonts w:hint="eastAsia"/>
          <w:sz w:val="22"/>
          <w:szCs w:val="22"/>
        </w:rPr>
        <w:t>応用地質株式会社にて斜面防災部長・</w:t>
      </w:r>
      <w:r w:rsidRPr="003D14A6">
        <w:rPr>
          <w:sz w:val="22"/>
          <w:szCs w:val="22"/>
        </w:rPr>
        <w:t>技師長・顧問を歴任</w:t>
      </w:r>
      <w:r w:rsidR="002F0127">
        <w:rPr>
          <w:rFonts w:hint="eastAsia"/>
          <w:sz w:val="22"/>
          <w:szCs w:val="22"/>
        </w:rPr>
        <w:t xml:space="preserve"> </w:t>
      </w:r>
      <w:r w:rsidRPr="003D14A6">
        <w:rPr>
          <w:rFonts w:hint="eastAsia"/>
          <w:sz w:val="22"/>
          <w:szCs w:val="22"/>
        </w:rPr>
        <w:t>(現 社友)</w:t>
      </w:r>
    </w:p>
    <w:p w14:paraId="6A5A77B0" w14:textId="77777777" w:rsidR="009F2791" w:rsidRPr="003D14A6"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r>
    </w:p>
    <w:p w14:paraId="62EA03C6" w14:textId="642C49A1" w:rsidR="00DC30AC" w:rsidRPr="003D14A6" w:rsidRDefault="009F2791" w:rsidP="002F0127">
      <w:pPr>
        <w:tabs>
          <w:tab w:val="left" w:pos="426"/>
          <w:tab w:val="left" w:pos="709"/>
        </w:tabs>
        <w:spacing w:line="300" w:lineRule="exact"/>
        <w:rPr>
          <w:sz w:val="22"/>
          <w:szCs w:val="22"/>
        </w:rPr>
      </w:pPr>
      <w:r w:rsidRPr="003D14A6">
        <w:rPr>
          <w:sz w:val="22"/>
          <w:szCs w:val="22"/>
        </w:rPr>
        <w:tab/>
      </w:r>
      <w:r w:rsidRPr="003D14A6">
        <w:rPr>
          <w:sz w:val="22"/>
          <w:szCs w:val="22"/>
        </w:rPr>
        <w:tab/>
      </w:r>
      <w:r w:rsidR="00DC30AC" w:rsidRPr="003D14A6">
        <w:rPr>
          <w:rFonts w:hint="eastAsia"/>
          <w:sz w:val="22"/>
          <w:szCs w:val="22"/>
        </w:rPr>
        <w:t>博士</w:t>
      </w:r>
      <w:r w:rsidR="00DC30AC" w:rsidRPr="003D14A6">
        <w:rPr>
          <w:sz w:val="22"/>
          <w:szCs w:val="22"/>
        </w:rPr>
        <w:t>(工学)、技術士(応用理学</w:t>
      </w:r>
      <w:r w:rsidR="00DC30AC" w:rsidRPr="003D14A6">
        <w:rPr>
          <w:rFonts w:hint="eastAsia"/>
          <w:sz w:val="22"/>
          <w:szCs w:val="22"/>
        </w:rPr>
        <w:t>、</w:t>
      </w:r>
      <w:r w:rsidR="00DC30AC" w:rsidRPr="003D14A6">
        <w:rPr>
          <w:sz w:val="22"/>
          <w:szCs w:val="22"/>
        </w:rPr>
        <w:t>建設)</w:t>
      </w:r>
    </w:p>
    <w:p w14:paraId="469FB0C6" w14:textId="18503878" w:rsidR="00DC30AC" w:rsidRDefault="00DC30AC" w:rsidP="002F0127">
      <w:pPr>
        <w:tabs>
          <w:tab w:val="left" w:pos="426"/>
          <w:tab w:val="left" w:pos="709"/>
        </w:tabs>
        <w:spacing w:line="300" w:lineRule="exact"/>
        <w:rPr>
          <w:sz w:val="22"/>
          <w:szCs w:val="22"/>
        </w:rPr>
      </w:pPr>
      <w:r w:rsidRPr="003D14A6">
        <w:rPr>
          <w:sz w:val="22"/>
          <w:szCs w:val="22"/>
        </w:rPr>
        <w:tab/>
      </w:r>
      <w:r w:rsidRPr="003D14A6">
        <w:rPr>
          <w:sz w:val="22"/>
          <w:szCs w:val="22"/>
        </w:rPr>
        <w:tab/>
        <w:t>1級土木施工管理技士、岐阜大学客員教授</w:t>
      </w:r>
    </w:p>
    <w:p w14:paraId="04683670" w14:textId="77777777" w:rsidR="00FE612D" w:rsidRPr="003D14A6" w:rsidRDefault="00FE612D" w:rsidP="002F0127">
      <w:pPr>
        <w:tabs>
          <w:tab w:val="left" w:pos="426"/>
          <w:tab w:val="left" w:pos="709"/>
        </w:tabs>
        <w:spacing w:line="300" w:lineRule="exact"/>
        <w:rPr>
          <w:sz w:val="22"/>
          <w:szCs w:val="22"/>
        </w:rPr>
      </w:pPr>
    </w:p>
    <w:p w14:paraId="586CBAFF" w14:textId="77777777" w:rsidR="00FE612D" w:rsidRDefault="00DC30AC" w:rsidP="00FE612D">
      <w:pPr>
        <w:tabs>
          <w:tab w:val="left" w:pos="426"/>
          <w:tab w:val="left" w:pos="709"/>
        </w:tabs>
        <w:spacing w:line="300" w:lineRule="exact"/>
        <w:ind w:rightChars="-203" w:right="-426"/>
        <w:rPr>
          <w:sz w:val="22"/>
          <w:szCs w:val="22"/>
        </w:rPr>
      </w:pPr>
      <w:r w:rsidRPr="003D14A6">
        <w:rPr>
          <w:sz w:val="22"/>
          <w:szCs w:val="22"/>
        </w:rPr>
        <w:tab/>
      </w:r>
      <w:r w:rsidRPr="003D14A6">
        <w:rPr>
          <w:sz w:val="22"/>
          <w:szCs w:val="22"/>
        </w:rPr>
        <w:tab/>
      </w:r>
      <w:r w:rsidRPr="003D14A6">
        <w:rPr>
          <w:rFonts w:hint="eastAsia"/>
          <w:sz w:val="22"/>
          <w:szCs w:val="22"/>
        </w:rPr>
        <w:t>斜面防災、地形判読を専門とされ</w:t>
      </w:r>
      <w:r w:rsidRPr="003D14A6">
        <w:rPr>
          <w:sz w:val="22"/>
          <w:szCs w:val="22"/>
        </w:rPr>
        <w:t xml:space="preserve"> 、『危ない地形・地</w:t>
      </w:r>
      <w:r w:rsidRPr="003D14A6">
        <w:rPr>
          <w:rFonts w:hint="eastAsia"/>
          <w:sz w:val="22"/>
          <w:szCs w:val="22"/>
        </w:rPr>
        <w:t>質の見極め方</w:t>
      </w:r>
      <w:r w:rsidR="00182A1C" w:rsidRPr="003D14A6">
        <w:rPr>
          <w:rFonts w:hint="eastAsia"/>
          <w:sz w:val="22"/>
          <w:szCs w:val="22"/>
        </w:rPr>
        <w:t>(</w:t>
      </w:r>
      <w:r w:rsidRPr="003D14A6">
        <w:rPr>
          <w:rFonts w:hint="eastAsia"/>
          <w:sz w:val="22"/>
          <w:szCs w:val="22"/>
        </w:rPr>
        <w:t>日</w:t>
      </w:r>
      <w:r w:rsidR="00FE612D">
        <w:rPr>
          <w:rFonts w:hint="eastAsia"/>
          <w:sz w:val="22"/>
          <w:szCs w:val="22"/>
        </w:rPr>
        <w:t>経</w:t>
      </w:r>
      <w:r w:rsidRPr="003D14A6">
        <w:rPr>
          <w:sz w:val="22"/>
          <w:szCs w:val="22"/>
        </w:rPr>
        <w:t>BP社）』</w:t>
      </w:r>
    </w:p>
    <w:p w14:paraId="6A1F615E" w14:textId="68908B5C" w:rsidR="00DC30AC" w:rsidRPr="003D14A6" w:rsidRDefault="006421E2" w:rsidP="00FE612D">
      <w:pPr>
        <w:tabs>
          <w:tab w:val="left" w:pos="426"/>
          <w:tab w:val="left" w:pos="709"/>
        </w:tabs>
        <w:spacing w:line="300" w:lineRule="exact"/>
        <w:ind w:rightChars="-203" w:right="-426"/>
        <w:rPr>
          <w:sz w:val="22"/>
          <w:szCs w:val="22"/>
        </w:rPr>
      </w:pPr>
      <w:r>
        <w:rPr>
          <w:rFonts w:hint="eastAsia"/>
          <w:noProof/>
        </w:rPr>
        <w:drawing>
          <wp:anchor distT="0" distB="0" distL="114300" distR="114300" simplePos="0" relativeHeight="251659264" behindDoc="0" locked="0" layoutInCell="1" allowOverlap="1" wp14:anchorId="2A8A35D2" wp14:editId="6C02F5BA">
            <wp:simplePos x="0" y="0"/>
            <wp:positionH relativeFrom="column">
              <wp:posOffset>4777740</wp:posOffset>
            </wp:positionH>
            <wp:positionV relativeFrom="paragraph">
              <wp:posOffset>90805</wp:posOffset>
            </wp:positionV>
            <wp:extent cx="641350" cy="624840"/>
            <wp:effectExtent l="0" t="0" r="6350" b="3810"/>
            <wp:wrapSquare wrapText="bothSides"/>
            <wp:docPr id="6587839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12D">
        <w:rPr>
          <w:sz w:val="22"/>
          <w:szCs w:val="22"/>
        </w:rPr>
        <w:tab/>
      </w:r>
      <w:r w:rsidR="00FE612D">
        <w:rPr>
          <w:sz w:val="22"/>
          <w:szCs w:val="22"/>
        </w:rPr>
        <w:tab/>
      </w:r>
      <w:r w:rsidR="00DC30AC" w:rsidRPr="003D14A6">
        <w:rPr>
          <w:sz w:val="22"/>
          <w:szCs w:val="22"/>
        </w:rPr>
        <w:t>など、著書多数</w:t>
      </w:r>
    </w:p>
    <w:p w14:paraId="62E27193" w14:textId="4B4D31CB" w:rsidR="009F2791" w:rsidRDefault="009F2791" w:rsidP="00FE612D">
      <w:pPr>
        <w:tabs>
          <w:tab w:val="left" w:pos="426"/>
          <w:tab w:val="left" w:pos="709"/>
          <w:tab w:val="left" w:pos="1560"/>
        </w:tabs>
        <w:spacing w:line="300" w:lineRule="exact"/>
        <w:rPr>
          <w:sz w:val="22"/>
          <w:szCs w:val="22"/>
        </w:rPr>
      </w:pPr>
    </w:p>
    <w:p w14:paraId="06010200" w14:textId="64058A68" w:rsidR="00FE612D" w:rsidRPr="003D14A6" w:rsidRDefault="00FE612D" w:rsidP="00FE612D">
      <w:pPr>
        <w:tabs>
          <w:tab w:val="left" w:pos="426"/>
          <w:tab w:val="left" w:pos="709"/>
          <w:tab w:val="left" w:pos="1560"/>
        </w:tabs>
        <w:spacing w:line="300" w:lineRule="exact"/>
        <w:rPr>
          <w:sz w:val="22"/>
          <w:szCs w:val="22"/>
        </w:rPr>
      </w:pPr>
    </w:p>
    <w:p w14:paraId="48D6ED45" w14:textId="46132C1F" w:rsidR="00BA129B" w:rsidRPr="003D14A6" w:rsidRDefault="00BA129B" w:rsidP="006421E2">
      <w:pPr>
        <w:tabs>
          <w:tab w:val="left" w:pos="652"/>
          <w:tab w:val="left" w:pos="709"/>
          <w:tab w:val="left" w:pos="1560"/>
        </w:tabs>
        <w:spacing w:line="300" w:lineRule="exact"/>
        <w:rPr>
          <w:sz w:val="22"/>
          <w:szCs w:val="22"/>
        </w:rPr>
      </w:pPr>
      <w:r w:rsidRPr="003D14A6">
        <w:rPr>
          <w:sz w:val="22"/>
          <w:szCs w:val="22"/>
        </w:rPr>
        <w:tab/>
      </w:r>
      <w:r w:rsidRPr="003D14A6">
        <w:rPr>
          <w:rFonts w:hint="eastAsia"/>
          <w:sz w:val="22"/>
          <w:szCs w:val="22"/>
        </w:rPr>
        <w:t>＜プログラム＞</w:t>
      </w:r>
    </w:p>
    <w:p w14:paraId="057E7F7B" w14:textId="77777777" w:rsidR="009F2791" w:rsidRPr="003D14A6" w:rsidRDefault="009F2791" w:rsidP="00FE612D">
      <w:pPr>
        <w:tabs>
          <w:tab w:val="left" w:pos="426"/>
          <w:tab w:val="left" w:pos="709"/>
          <w:tab w:val="left" w:pos="1560"/>
        </w:tabs>
        <w:spacing w:line="300" w:lineRule="exact"/>
        <w:rPr>
          <w:sz w:val="22"/>
          <w:szCs w:val="22"/>
        </w:rPr>
      </w:pPr>
    </w:p>
    <w:p w14:paraId="07B15C85" w14:textId="672B9C97" w:rsidR="009F2791"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13:30</w:t>
      </w:r>
      <w:r>
        <w:rPr>
          <w:sz w:val="22"/>
          <w:szCs w:val="22"/>
        </w:rPr>
        <w:tab/>
      </w:r>
      <w:r>
        <w:rPr>
          <w:rFonts w:hint="eastAsia"/>
          <w:sz w:val="22"/>
          <w:szCs w:val="22"/>
        </w:rPr>
        <w:t>受付開始</w:t>
      </w:r>
    </w:p>
    <w:p w14:paraId="4C60238D" w14:textId="77777777" w:rsidR="00F57E68" w:rsidRDefault="00F57E68" w:rsidP="00FE612D">
      <w:pPr>
        <w:tabs>
          <w:tab w:val="left" w:pos="426"/>
          <w:tab w:val="left" w:pos="709"/>
          <w:tab w:val="left" w:pos="1560"/>
        </w:tabs>
        <w:spacing w:line="300" w:lineRule="exact"/>
        <w:rPr>
          <w:sz w:val="22"/>
          <w:szCs w:val="22"/>
        </w:rPr>
      </w:pPr>
    </w:p>
    <w:p w14:paraId="2715BAEA" w14:textId="31F62E6F" w:rsidR="00F57E68"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14:00</w:t>
      </w:r>
      <w:r>
        <w:rPr>
          <w:sz w:val="22"/>
          <w:szCs w:val="22"/>
        </w:rPr>
        <w:tab/>
      </w:r>
      <w:r>
        <w:rPr>
          <w:rFonts w:hint="eastAsia"/>
          <w:sz w:val="22"/>
          <w:szCs w:val="22"/>
        </w:rPr>
        <w:t>開会あいさつ</w:t>
      </w:r>
    </w:p>
    <w:p w14:paraId="0810BC31" w14:textId="77777777" w:rsidR="00891BBD"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r>
      <w:r>
        <w:rPr>
          <w:sz w:val="22"/>
          <w:szCs w:val="22"/>
        </w:rPr>
        <w:tab/>
      </w:r>
      <w:r>
        <w:rPr>
          <w:rFonts w:hint="eastAsia"/>
          <w:sz w:val="22"/>
          <w:szCs w:val="22"/>
        </w:rPr>
        <w:t>上野先生 講演</w:t>
      </w:r>
    </w:p>
    <w:p w14:paraId="4664EAB5" w14:textId="444F0C77" w:rsidR="00F57E68" w:rsidRDefault="00891BBD" w:rsidP="00FE612D">
      <w:pPr>
        <w:tabs>
          <w:tab w:val="left" w:pos="426"/>
          <w:tab w:val="left" w:pos="709"/>
          <w:tab w:val="left" w:pos="1560"/>
        </w:tabs>
        <w:spacing w:line="300" w:lineRule="exact"/>
        <w:rPr>
          <w:sz w:val="22"/>
          <w:szCs w:val="22"/>
        </w:rPr>
      </w:pPr>
      <w:r>
        <w:rPr>
          <w:sz w:val="22"/>
          <w:szCs w:val="22"/>
        </w:rPr>
        <w:tab/>
      </w:r>
      <w:r>
        <w:rPr>
          <w:sz w:val="22"/>
          <w:szCs w:val="22"/>
        </w:rPr>
        <w:tab/>
      </w:r>
      <w:r>
        <w:rPr>
          <w:sz w:val="22"/>
          <w:szCs w:val="22"/>
        </w:rPr>
        <w:tab/>
      </w:r>
      <w:r w:rsidR="00F57E68" w:rsidRPr="00F57E68">
        <w:rPr>
          <w:rFonts w:hint="eastAsia"/>
          <w:sz w:val="22"/>
          <w:szCs w:val="22"/>
        </w:rPr>
        <w:t>｢斜面安定対策に役立つ地形・地質の見極め方｣</w:t>
      </w:r>
    </w:p>
    <w:p w14:paraId="1218492D" w14:textId="77777777" w:rsidR="00F57E68" w:rsidRDefault="00F57E68" w:rsidP="00FE612D">
      <w:pPr>
        <w:tabs>
          <w:tab w:val="left" w:pos="426"/>
          <w:tab w:val="left" w:pos="709"/>
          <w:tab w:val="left" w:pos="1560"/>
        </w:tabs>
        <w:spacing w:line="300" w:lineRule="exact"/>
        <w:rPr>
          <w:sz w:val="22"/>
          <w:szCs w:val="22"/>
        </w:rPr>
      </w:pPr>
    </w:p>
    <w:p w14:paraId="13ACCB1F" w14:textId="1F40C027" w:rsidR="00F57E68"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15:50</w:t>
      </w:r>
      <w:r>
        <w:rPr>
          <w:sz w:val="22"/>
          <w:szCs w:val="22"/>
        </w:rPr>
        <w:tab/>
      </w:r>
      <w:r>
        <w:rPr>
          <w:rFonts w:hint="eastAsia"/>
          <w:sz w:val="22"/>
          <w:szCs w:val="22"/>
        </w:rPr>
        <w:t>ディスカッション</w:t>
      </w:r>
    </w:p>
    <w:p w14:paraId="4976971F" w14:textId="2628E423" w:rsidR="0061180D" w:rsidRPr="003755E4" w:rsidRDefault="0061180D" w:rsidP="0061180D">
      <w:pPr>
        <w:tabs>
          <w:tab w:val="left" w:pos="426"/>
          <w:tab w:val="left" w:pos="709"/>
          <w:tab w:val="left" w:pos="1560"/>
        </w:tabs>
        <w:spacing w:line="300" w:lineRule="exact"/>
        <w:ind w:leftChars="742" w:left="1558"/>
        <w:rPr>
          <w:sz w:val="22"/>
          <w:szCs w:val="22"/>
        </w:rPr>
      </w:pPr>
      <w:r w:rsidRPr="003755E4">
        <w:rPr>
          <w:rFonts w:hint="eastAsia"/>
          <w:sz w:val="22"/>
          <w:szCs w:val="22"/>
        </w:rPr>
        <w:t>会員からの斜面検討における相談に対してもアドバイスいただきます。</w:t>
      </w:r>
    </w:p>
    <w:p w14:paraId="6CC81C08" w14:textId="77777777" w:rsidR="00F57E68" w:rsidRDefault="00F57E68" w:rsidP="00FE612D">
      <w:pPr>
        <w:tabs>
          <w:tab w:val="left" w:pos="426"/>
          <w:tab w:val="left" w:pos="709"/>
          <w:tab w:val="left" w:pos="1560"/>
        </w:tabs>
        <w:spacing w:line="300" w:lineRule="exact"/>
        <w:rPr>
          <w:sz w:val="22"/>
          <w:szCs w:val="22"/>
        </w:rPr>
      </w:pPr>
    </w:p>
    <w:p w14:paraId="09E9DE82" w14:textId="48BBEEE1" w:rsidR="00F57E68" w:rsidRPr="003D14A6" w:rsidRDefault="00F57E68" w:rsidP="00FE612D">
      <w:pPr>
        <w:tabs>
          <w:tab w:val="left" w:pos="426"/>
          <w:tab w:val="left" w:pos="709"/>
          <w:tab w:val="left" w:pos="1560"/>
        </w:tabs>
        <w:spacing w:line="300" w:lineRule="exact"/>
        <w:rPr>
          <w:sz w:val="22"/>
          <w:szCs w:val="22"/>
        </w:rPr>
      </w:pPr>
      <w:r>
        <w:rPr>
          <w:sz w:val="22"/>
          <w:szCs w:val="22"/>
        </w:rPr>
        <w:tab/>
      </w:r>
      <w:r>
        <w:rPr>
          <w:sz w:val="22"/>
          <w:szCs w:val="22"/>
        </w:rPr>
        <w:tab/>
        <w:t>16:30</w:t>
      </w:r>
      <w:r>
        <w:rPr>
          <w:sz w:val="22"/>
          <w:szCs w:val="22"/>
        </w:rPr>
        <w:tab/>
      </w:r>
      <w:r>
        <w:rPr>
          <w:rFonts w:hint="eastAsia"/>
          <w:sz w:val="22"/>
          <w:szCs w:val="22"/>
        </w:rPr>
        <w:t>終了</w:t>
      </w:r>
    </w:p>
    <w:p w14:paraId="6F57DC8D" w14:textId="77777777" w:rsidR="009F2791" w:rsidRPr="003D14A6" w:rsidRDefault="009F2791" w:rsidP="00FE612D">
      <w:pPr>
        <w:tabs>
          <w:tab w:val="left" w:pos="426"/>
          <w:tab w:val="left" w:pos="709"/>
          <w:tab w:val="left" w:pos="1560"/>
        </w:tabs>
        <w:spacing w:line="300" w:lineRule="exact"/>
        <w:rPr>
          <w:sz w:val="22"/>
          <w:szCs w:val="22"/>
        </w:rPr>
      </w:pPr>
    </w:p>
    <w:p w14:paraId="0BAA5E6B" w14:textId="2CBF3620" w:rsidR="00320F62" w:rsidRPr="003D14A6" w:rsidRDefault="00320F62" w:rsidP="00FE612D">
      <w:pPr>
        <w:tabs>
          <w:tab w:val="left" w:pos="426"/>
          <w:tab w:val="left" w:pos="709"/>
          <w:tab w:val="left" w:pos="1560"/>
        </w:tabs>
        <w:spacing w:line="300" w:lineRule="exact"/>
        <w:rPr>
          <w:sz w:val="22"/>
          <w:szCs w:val="22"/>
        </w:rPr>
      </w:pPr>
    </w:p>
    <w:sectPr w:rsidR="00320F62" w:rsidRPr="003D14A6" w:rsidSect="00984798">
      <w:pgSz w:w="11906" w:h="16838" w:code="9"/>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B916" w14:textId="77777777" w:rsidR="00AD704F" w:rsidRDefault="00AD704F" w:rsidP="001A12DE">
      <w:r>
        <w:separator/>
      </w:r>
    </w:p>
  </w:endnote>
  <w:endnote w:type="continuationSeparator" w:id="0">
    <w:p w14:paraId="4A8018F4" w14:textId="77777777" w:rsidR="00AD704F" w:rsidRDefault="00AD704F" w:rsidP="001A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4968" w14:textId="77777777" w:rsidR="00AD704F" w:rsidRDefault="00AD704F" w:rsidP="001A12DE">
      <w:r>
        <w:separator/>
      </w:r>
    </w:p>
  </w:footnote>
  <w:footnote w:type="continuationSeparator" w:id="0">
    <w:p w14:paraId="08CB4A79" w14:textId="77777777" w:rsidR="00AD704F" w:rsidRDefault="00AD704F" w:rsidP="001A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11A0"/>
    <w:multiLevelType w:val="hybridMultilevel"/>
    <w:tmpl w:val="E89E7BF2"/>
    <w:lvl w:ilvl="0" w:tplc="7918119C">
      <w:start w:val="10"/>
      <w:numFmt w:val="bullet"/>
      <w:lvlText w:val="・"/>
      <w:lvlJc w:val="left"/>
      <w:pPr>
        <w:tabs>
          <w:tab w:val="num" w:pos="2865"/>
        </w:tabs>
        <w:ind w:left="2865" w:hanging="360"/>
      </w:pPr>
      <w:rPr>
        <w:rFonts w:ascii="ＭＳ 明朝" w:eastAsia="ＭＳ 明朝" w:hAnsi="ＭＳ 明朝" w:cs="Times New Roman" w:hint="eastAsia"/>
      </w:rPr>
    </w:lvl>
    <w:lvl w:ilvl="1" w:tplc="0409000B">
      <w:start w:val="1"/>
      <w:numFmt w:val="bullet"/>
      <w:lvlText w:val=""/>
      <w:lvlJc w:val="left"/>
      <w:pPr>
        <w:tabs>
          <w:tab w:val="num" w:pos="3345"/>
        </w:tabs>
        <w:ind w:left="3345" w:hanging="420"/>
      </w:pPr>
      <w:rPr>
        <w:rFonts w:ascii="Wingdings" w:hAnsi="Wingdings" w:hint="default"/>
      </w:rPr>
    </w:lvl>
    <w:lvl w:ilvl="2" w:tplc="0409000D" w:tentative="1">
      <w:start w:val="1"/>
      <w:numFmt w:val="bullet"/>
      <w:lvlText w:val=""/>
      <w:lvlJc w:val="left"/>
      <w:pPr>
        <w:tabs>
          <w:tab w:val="num" w:pos="3765"/>
        </w:tabs>
        <w:ind w:left="3765" w:hanging="420"/>
      </w:pPr>
      <w:rPr>
        <w:rFonts w:ascii="Wingdings" w:hAnsi="Wingdings" w:hint="default"/>
      </w:rPr>
    </w:lvl>
    <w:lvl w:ilvl="3" w:tplc="04090001" w:tentative="1">
      <w:start w:val="1"/>
      <w:numFmt w:val="bullet"/>
      <w:lvlText w:val=""/>
      <w:lvlJc w:val="left"/>
      <w:pPr>
        <w:tabs>
          <w:tab w:val="num" w:pos="4185"/>
        </w:tabs>
        <w:ind w:left="4185" w:hanging="420"/>
      </w:pPr>
      <w:rPr>
        <w:rFonts w:ascii="Wingdings" w:hAnsi="Wingdings" w:hint="default"/>
      </w:rPr>
    </w:lvl>
    <w:lvl w:ilvl="4" w:tplc="0409000B" w:tentative="1">
      <w:start w:val="1"/>
      <w:numFmt w:val="bullet"/>
      <w:lvlText w:val=""/>
      <w:lvlJc w:val="left"/>
      <w:pPr>
        <w:tabs>
          <w:tab w:val="num" w:pos="4605"/>
        </w:tabs>
        <w:ind w:left="4605" w:hanging="420"/>
      </w:pPr>
      <w:rPr>
        <w:rFonts w:ascii="Wingdings" w:hAnsi="Wingdings" w:hint="default"/>
      </w:rPr>
    </w:lvl>
    <w:lvl w:ilvl="5" w:tplc="0409000D" w:tentative="1">
      <w:start w:val="1"/>
      <w:numFmt w:val="bullet"/>
      <w:lvlText w:val=""/>
      <w:lvlJc w:val="left"/>
      <w:pPr>
        <w:tabs>
          <w:tab w:val="num" w:pos="5025"/>
        </w:tabs>
        <w:ind w:left="5025" w:hanging="420"/>
      </w:pPr>
      <w:rPr>
        <w:rFonts w:ascii="Wingdings" w:hAnsi="Wingdings" w:hint="default"/>
      </w:rPr>
    </w:lvl>
    <w:lvl w:ilvl="6" w:tplc="04090001" w:tentative="1">
      <w:start w:val="1"/>
      <w:numFmt w:val="bullet"/>
      <w:lvlText w:val=""/>
      <w:lvlJc w:val="left"/>
      <w:pPr>
        <w:tabs>
          <w:tab w:val="num" w:pos="5445"/>
        </w:tabs>
        <w:ind w:left="5445" w:hanging="420"/>
      </w:pPr>
      <w:rPr>
        <w:rFonts w:ascii="Wingdings" w:hAnsi="Wingdings" w:hint="default"/>
      </w:rPr>
    </w:lvl>
    <w:lvl w:ilvl="7" w:tplc="0409000B" w:tentative="1">
      <w:start w:val="1"/>
      <w:numFmt w:val="bullet"/>
      <w:lvlText w:val=""/>
      <w:lvlJc w:val="left"/>
      <w:pPr>
        <w:tabs>
          <w:tab w:val="num" w:pos="5865"/>
        </w:tabs>
        <w:ind w:left="5865" w:hanging="420"/>
      </w:pPr>
      <w:rPr>
        <w:rFonts w:ascii="Wingdings" w:hAnsi="Wingdings" w:hint="default"/>
      </w:rPr>
    </w:lvl>
    <w:lvl w:ilvl="8" w:tplc="0409000D" w:tentative="1">
      <w:start w:val="1"/>
      <w:numFmt w:val="bullet"/>
      <w:lvlText w:val=""/>
      <w:lvlJc w:val="left"/>
      <w:pPr>
        <w:tabs>
          <w:tab w:val="num" w:pos="6285"/>
        </w:tabs>
        <w:ind w:left="6285" w:hanging="420"/>
      </w:pPr>
      <w:rPr>
        <w:rFonts w:ascii="Wingdings" w:hAnsi="Wingdings" w:hint="default"/>
      </w:rPr>
    </w:lvl>
  </w:abstractNum>
  <w:abstractNum w:abstractNumId="1" w15:restartNumberingAfterBreak="0">
    <w:nsid w:val="4ECF33CA"/>
    <w:multiLevelType w:val="hybridMultilevel"/>
    <w:tmpl w:val="41EE9A84"/>
    <w:lvl w:ilvl="0" w:tplc="CF2C8ADA">
      <w:start w:val="8"/>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num w:numId="1" w16cid:durableId="266818360">
    <w:abstractNumId w:val="0"/>
  </w:num>
  <w:num w:numId="2" w16cid:durableId="187846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54"/>
    <w:rsid w:val="00006DC1"/>
    <w:rsid w:val="00014413"/>
    <w:rsid w:val="00025AE7"/>
    <w:rsid w:val="00026BC3"/>
    <w:rsid w:val="000369AF"/>
    <w:rsid w:val="00042CBC"/>
    <w:rsid w:val="00055A43"/>
    <w:rsid w:val="00064BBE"/>
    <w:rsid w:val="00065372"/>
    <w:rsid w:val="00070959"/>
    <w:rsid w:val="000725CC"/>
    <w:rsid w:val="000729F7"/>
    <w:rsid w:val="000B322E"/>
    <w:rsid w:val="000C03AA"/>
    <w:rsid w:val="000C4D8C"/>
    <w:rsid w:val="000C5788"/>
    <w:rsid w:val="000D7464"/>
    <w:rsid w:val="000E0740"/>
    <w:rsid w:val="00100509"/>
    <w:rsid w:val="00103ABA"/>
    <w:rsid w:val="0011476C"/>
    <w:rsid w:val="00120A05"/>
    <w:rsid w:val="00122B68"/>
    <w:rsid w:val="0014261F"/>
    <w:rsid w:val="00151B50"/>
    <w:rsid w:val="00154A8A"/>
    <w:rsid w:val="001625FE"/>
    <w:rsid w:val="001677C8"/>
    <w:rsid w:val="00182A1C"/>
    <w:rsid w:val="00185622"/>
    <w:rsid w:val="001A12DE"/>
    <w:rsid w:val="001A3C77"/>
    <w:rsid w:val="001C1BF3"/>
    <w:rsid w:val="001D1179"/>
    <w:rsid w:val="001D1DC4"/>
    <w:rsid w:val="001E22C4"/>
    <w:rsid w:val="001E5E8D"/>
    <w:rsid w:val="00214F95"/>
    <w:rsid w:val="00231F54"/>
    <w:rsid w:val="00233681"/>
    <w:rsid w:val="002561FC"/>
    <w:rsid w:val="002634E3"/>
    <w:rsid w:val="00266405"/>
    <w:rsid w:val="0027069D"/>
    <w:rsid w:val="00274193"/>
    <w:rsid w:val="00280063"/>
    <w:rsid w:val="0028280E"/>
    <w:rsid w:val="0029438A"/>
    <w:rsid w:val="002D56B6"/>
    <w:rsid w:val="002F0127"/>
    <w:rsid w:val="002F0CA7"/>
    <w:rsid w:val="002F23BA"/>
    <w:rsid w:val="002F5A68"/>
    <w:rsid w:val="003025F9"/>
    <w:rsid w:val="00320F62"/>
    <w:rsid w:val="003363E7"/>
    <w:rsid w:val="00353FD1"/>
    <w:rsid w:val="00355E8E"/>
    <w:rsid w:val="00362E30"/>
    <w:rsid w:val="00371577"/>
    <w:rsid w:val="003755E4"/>
    <w:rsid w:val="003864AD"/>
    <w:rsid w:val="003D14A6"/>
    <w:rsid w:val="003E0699"/>
    <w:rsid w:val="003E4514"/>
    <w:rsid w:val="003F2EB1"/>
    <w:rsid w:val="00414913"/>
    <w:rsid w:val="004177BC"/>
    <w:rsid w:val="00430D5C"/>
    <w:rsid w:val="00431ACF"/>
    <w:rsid w:val="00435A86"/>
    <w:rsid w:val="004373D5"/>
    <w:rsid w:val="0045304A"/>
    <w:rsid w:val="00476E1C"/>
    <w:rsid w:val="004A45CF"/>
    <w:rsid w:val="004A70D6"/>
    <w:rsid w:val="004B2184"/>
    <w:rsid w:val="0050042C"/>
    <w:rsid w:val="0050343C"/>
    <w:rsid w:val="00504C6D"/>
    <w:rsid w:val="00505A5C"/>
    <w:rsid w:val="00513389"/>
    <w:rsid w:val="005200DD"/>
    <w:rsid w:val="0052621C"/>
    <w:rsid w:val="00541E35"/>
    <w:rsid w:val="00561B23"/>
    <w:rsid w:val="00562A70"/>
    <w:rsid w:val="005639C6"/>
    <w:rsid w:val="0056708F"/>
    <w:rsid w:val="00577887"/>
    <w:rsid w:val="00581383"/>
    <w:rsid w:val="005818A6"/>
    <w:rsid w:val="00583E27"/>
    <w:rsid w:val="00597665"/>
    <w:rsid w:val="00597F4E"/>
    <w:rsid w:val="005A3C37"/>
    <w:rsid w:val="005A5ED9"/>
    <w:rsid w:val="005B505C"/>
    <w:rsid w:val="005B796A"/>
    <w:rsid w:val="005C2E7F"/>
    <w:rsid w:val="005D681C"/>
    <w:rsid w:val="005E4B86"/>
    <w:rsid w:val="005F07B2"/>
    <w:rsid w:val="005F5050"/>
    <w:rsid w:val="005F5C20"/>
    <w:rsid w:val="00601443"/>
    <w:rsid w:val="00603EAE"/>
    <w:rsid w:val="00605296"/>
    <w:rsid w:val="006064AD"/>
    <w:rsid w:val="0061180D"/>
    <w:rsid w:val="006157AA"/>
    <w:rsid w:val="00633174"/>
    <w:rsid w:val="00637046"/>
    <w:rsid w:val="00637DA4"/>
    <w:rsid w:val="006421E2"/>
    <w:rsid w:val="006603EA"/>
    <w:rsid w:val="0066072D"/>
    <w:rsid w:val="006613DA"/>
    <w:rsid w:val="00664FE2"/>
    <w:rsid w:val="0067071B"/>
    <w:rsid w:val="006944A4"/>
    <w:rsid w:val="006A228C"/>
    <w:rsid w:val="006B1D84"/>
    <w:rsid w:val="006B36F6"/>
    <w:rsid w:val="006B393E"/>
    <w:rsid w:val="006D2814"/>
    <w:rsid w:val="006E22BA"/>
    <w:rsid w:val="006F2517"/>
    <w:rsid w:val="006F28B0"/>
    <w:rsid w:val="00730EC0"/>
    <w:rsid w:val="00730EDF"/>
    <w:rsid w:val="00733600"/>
    <w:rsid w:val="00753BFC"/>
    <w:rsid w:val="00753E74"/>
    <w:rsid w:val="0076215B"/>
    <w:rsid w:val="00765B0C"/>
    <w:rsid w:val="0078000A"/>
    <w:rsid w:val="00790299"/>
    <w:rsid w:val="007B3235"/>
    <w:rsid w:val="007D40E5"/>
    <w:rsid w:val="007D7A91"/>
    <w:rsid w:val="007F7466"/>
    <w:rsid w:val="00805E7C"/>
    <w:rsid w:val="0082510A"/>
    <w:rsid w:val="008257F7"/>
    <w:rsid w:val="008330F2"/>
    <w:rsid w:val="00843D8D"/>
    <w:rsid w:val="00850336"/>
    <w:rsid w:val="0085080B"/>
    <w:rsid w:val="008731BF"/>
    <w:rsid w:val="008739A7"/>
    <w:rsid w:val="0087465B"/>
    <w:rsid w:val="00876EEA"/>
    <w:rsid w:val="00877A79"/>
    <w:rsid w:val="00886295"/>
    <w:rsid w:val="00891BBD"/>
    <w:rsid w:val="008C5732"/>
    <w:rsid w:val="008D153A"/>
    <w:rsid w:val="008D27B8"/>
    <w:rsid w:val="008D292D"/>
    <w:rsid w:val="008D5577"/>
    <w:rsid w:val="008E1F21"/>
    <w:rsid w:val="00906951"/>
    <w:rsid w:val="00920FE3"/>
    <w:rsid w:val="00934628"/>
    <w:rsid w:val="009366F4"/>
    <w:rsid w:val="00961EC0"/>
    <w:rsid w:val="009673A9"/>
    <w:rsid w:val="00984798"/>
    <w:rsid w:val="009940C1"/>
    <w:rsid w:val="00994221"/>
    <w:rsid w:val="0099752B"/>
    <w:rsid w:val="009B3726"/>
    <w:rsid w:val="009C088F"/>
    <w:rsid w:val="009C2C68"/>
    <w:rsid w:val="009D075E"/>
    <w:rsid w:val="009D08A9"/>
    <w:rsid w:val="009D6D86"/>
    <w:rsid w:val="009F2791"/>
    <w:rsid w:val="00A01CBE"/>
    <w:rsid w:val="00A1740B"/>
    <w:rsid w:val="00A243FC"/>
    <w:rsid w:val="00A259E5"/>
    <w:rsid w:val="00A41EA2"/>
    <w:rsid w:val="00A43DA6"/>
    <w:rsid w:val="00A47DE1"/>
    <w:rsid w:val="00A5389A"/>
    <w:rsid w:val="00A5771A"/>
    <w:rsid w:val="00A74E78"/>
    <w:rsid w:val="00A87499"/>
    <w:rsid w:val="00A91F1E"/>
    <w:rsid w:val="00A96018"/>
    <w:rsid w:val="00A9640F"/>
    <w:rsid w:val="00A968C8"/>
    <w:rsid w:val="00A971AE"/>
    <w:rsid w:val="00AA2D96"/>
    <w:rsid w:val="00AC0D1A"/>
    <w:rsid w:val="00AC0ECE"/>
    <w:rsid w:val="00AC4070"/>
    <w:rsid w:val="00AD704F"/>
    <w:rsid w:val="00AD779A"/>
    <w:rsid w:val="00AE389E"/>
    <w:rsid w:val="00B00670"/>
    <w:rsid w:val="00B04898"/>
    <w:rsid w:val="00B12826"/>
    <w:rsid w:val="00B16FC4"/>
    <w:rsid w:val="00B20C84"/>
    <w:rsid w:val="00B26112"/>
    <w:rsid w:val="00B40D4E"/>
    <w:rsid w:val="00B42635"/>
    <w:rsid w:val="00B539DD"/>
    <w:rsid w:val="00B54C0D"/>
    <w:rsid w:val="00B55871"/>
    <w:rsid w:val="00B63E47"/>
    <w:rsid w:val="00B700A7"/>
    <w:rsid w:val="00B912D2"/>
    <w:rsid w:val="00B91B9A"/>
    <w:rsid w:val="00BA129B"/>
    <w:rsid w:val="00BA51EC"/>
    <w:rsid w:val="00BA5DE0"/>
    <w:rsid w:val="00BA6E9A"/>
    <w:rsid w:val="00BB7C22"/>
    <w:rsid w:val="00BC4628"/>
    <w:rsid w:val="00BC510E"/>
    <w:rsid w:val="00C041BA"/>
    <w:rsid w:val="00C11C31"/>
    <w:rsid w:val="00C15FBB"/>
    <w:rsid w:val="00C22B0D"/>
    <w:rsid w:val="00C27A72"/>
    <w:rsid w:val="00C542A1"/>
    <w:rsid w:val="00C608EF"/>
    <w:rsid w:val="00C61438"/>
    <w:rsid w:val="00C65C02"/>
    <w:rsid w:val="00C72A42"/>
    <w:rsid w:val="00C74158"/>
    <w:rsid w:val="00C760D4"/>
    <w:rsid w:val="00C80567"/>
    <w:rsid w:val="00C80DEA"/>
    <w:rsid w:val="00C85129"/>
    <w:rsid w:val="00C9010C"/>
    <w:rsid w:val="00C92D55"/>
    <w:rsid w:val="00C9609D"/>
    <w:rsid w:val="00CA12F8"/>
    <w:rsid w:val="00CA3D70"/>
    <w:rsid w:val="00CB2E50"/>
    <w:rsid w:val="00CB51AC"/>
    <w:rsid w:val="00CB64EB"/>
    <w:rsid w:val="00CC1DE0"/>
    <w:rsid w:val="00CC45D8"/>
    <w:rsid w:val="00CD1E2A"/>
    <w:rsid w:val="00CD2CA0"/>
    <w:rsid w:val="00CD4176"/>
    <w:rsid w:val="00CE00D2"/>
    <w:rsid w:val="00CE090D"/>
    <w:rsid w:val="00CF5C29"/>
    <w:rsid w:val="00CF77AE"/>
    <w:rsid w:val="00D02E3C"/>
    <w:rsid w:val="00D11121"/>
    <w:rsid w:val="00D24B34"/>
    <w:rsid w:val="00D427DC"/>
    <w:rsid w:val="00D451EA"/>
    <w:rsid w:val="00D464DE"/>
    <w:rsid w:val="00D54607"/>
    <w:rsid w:val="00D7186F"/>
    <w:rsid w:val="00D7710B"/>
    <w:rsid w:val="00D83076"/>
    <w:rsid w:val="00D8642A"/>
    <w:rsid w:val="00D95135"/>
    <w:rsid w:val="00DA2905"/>
    <w:rsid w:val="00DC30AC"/>
    <w:rsid w:val="00DD045F"/>
    <w:rsid w:val="00DD4EB1"/>
    <w:rsid w:val="00DD777B"/>
    <w:rsid w:val="00DE4A1A"/>
    <w:rsid w:val="00E1597E"/>
    <w:rsid w:val="00E2017C"/>
    <w:rsid w:val="00E21492"/>
    <w:rsid w:val="00E214B3"/>
    <w:rsid w:val="00E32448"/>
    <w:rsid w:val="00E371B7"/>
    <w:rsid w:val="00E41848"/>
    <w:rsid w:val="00E43F4D"/>
    <w:rsid w:val="00E500BB"/>
    <w:rsid w:val="00E51B59"/>
    <w:rsid w:val="00E53080"/>
    <w:rsid w:val="00E56532"/>
    <w:rsid w:val="00EA417D"/>
    <w:rsid w:val="00EC014B"/>
    <w:rsid w:val="00EC5799"/>
    <w:rsid w:val="00EC5CE7"/>
    <w:rsid w:val="00ED320A"/>
    <w:rsid w:val="00ED3251"/>
    <w:rsid w:val="00ED757A"/>
    <w:rsid w:val="00ED78B7"/>
    <w:rsid w:val="00EE6A57"/>
    <w:rsid w:val="00EF38CA"/>
    <w:rsid w:val="00EF69EC"/>
    <w:rsid w:val="00F041CA"/>
    <w:rsid w:val="00F0628B"/>
    <w:rsid w:val="00F23216"/>
    <w:rsid w:val="00F25F45"/>
    <w:rsid w:val="00F453F7"/>
    <w:rsid w:val="00F47519"/>
    <w:rsid w:val="00F47AC1"/>
    <w:rsid w:val="00F57E68"/>
    <w:rsid w:val="00F72144"/>
    <w:rsid w:val="00F82990"/>
    <w:rsid w:val="00FA4F0F"/>
    <w:rsid w:val="00FB1E88"/>
    <w:rsid w:val="00FB75A1"/>
    <w:rsid w:val="00FC4BA9"/>
    <w:rsid w:val="00FE064E"/>
    <w:rsid w:val="00FE612D"/>
    <w:rsid w:val="00FF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A3CB8"/>
  <w15:docId w15:val="{FE55C50B-26C5-46A5-948F-82766455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0AC"/>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CD2CA0"/>
  </w:style>
  <w:style w:type="paragraph" w:styleId="a5">
    <w:name w:val="Closing"/>
    <w:basedOn w:val="a"/>
    <w:rsid w:val="00CD2CA0"/>
    <w:pPr>
      <w:jc w:val="right"/>
    </w:pPr>
  </w:style>
  <w:style w:type="paragraph" w:styleId="a6">
    <w:name w:val="Note Heading"/>
    <w:basedOn w:val="a"/>
    <w:next w:val="a"/>
    <w:rsid w:val="00753E74"/>
    <w:pPr>
      <w:jc w:val="center"/>
    </w:pPr>
  </w:style>
  <w:style w:type="table" w:styleId="a7">
    <w:name w:val="Table Grid"/>
    <w:basedOn w:val="a1"/>
    <w:rsid w:val="00E324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32448"/>
    <w:rPr>
      <w:rFonts w:ascii="Arial" w:eastAsia="ＭＳ ゴシック" w:hAnsi="Arial"/>
      <w:sz w:val="18"/>
      <w:szCs w:val="18"/>
    </w:rPr>
  </w:style>
  <w:style w:type="paragraph" w:styleId="a9">
    <w:name w:val="header"/>
    <w:basedOn w:val="a"/>
    <w:link w:val="aa"/>
    <w:uiPriority w:val="99"/>
    <w:unhideWhenUsed/>
    <w:rsid w:val="001A12DE"/>
    <w:pPr>
      <w:tabs>
        <w:tab w:val="center" w:pos="4252"/>
        <w:tab w:val="right" w:pos="8504"/>
      </w:tabs>
      <w:snapToGrid w:val="0"/>
    </w:pPr>
  </w:style>
  <w:style w:type="character" w:customStyle="1" w:styleId="aa">
    <w:name w:val="ヘッダー (文字)"/>
    <w:basedOn w:val="a0"/>
    <w:link w:val="a9"/>
    <w:uiPriority w:val="99"/>
    <w:rsid w:val="001A12DE"/>
    <w:rPr>
      <w:rFonts w:ascii="ＭＳ 明朝" w:hAnsi="ＭＳ 明朝"/>
      <w:kern w:val="2"/>
      <w:sz w:val="21"/>
      <w:szCs w:val="21"/>
    </w:rPr>
  </w:style>
  <w:style w:type="paragraph" w:styleId="ab">
    <w:name w:val="footer"/>
    <w:basedOn w:val="a"/>
    <w:link w:val="ac"/>
    <w:uiPriority w:val="99"/>
    <w:unhideWhenUsed/>
    <w:rsid w:val="001A12DE"/>
    <w:pPr>
      <w:tabs>
        <w:tab w:val="center" w:pos="4252"/>
        <w:tab w:val="right" w:pos="8504"/>
      </w:tabs>
      <w:snapToGrid w:val="0"/>
    </w:pPr>
  </w:style>
  <w:style w:type="character" w:customStyle="1" w:styleId="ac">
    <w:name w:val="フッター (文字)"/>
    <w:basedOn w:val="a0"/>
    <w:link w:val="ab"/>
    <w:uiPriority w:val="99"/>
    <w:rsid w:val="001A12DE"/>
    <w:rPr>
      <w:rFonts w:ascii="ＭＳ 明朝" w:hAnsi="ＭＳ 明朝"/>
      <w:kern w:val="2"/>
      <w:sz w:val="21"/>
      <w:szCs w:val="21"/>
    </w:rPr>
  </w:style>
  <w:style w:type="character" w:styleId="ad">
    <w:name w:val="Hyperlink"/>
    <w:basedOn w:val="a0"/>
    <w:uiPriority w:val="99"/>
    <w:unhideWhenUsed/>
    <w:rsid w:val="0076215B"/>
    <w:rPr>
      <w:color w:val="0000FF" w:themeColor="hyperlink"/>
      <w:u w:val="single"/>
    </w:rPr>
  </w:style>
  <w:style w:type="character" w:styleId="ae">
    <w:name w:val="Unresolved Mention"/>
    <w:basedOn w:val="a0"/>
    <w:uiPriority w:val="99"/>
    <w:semiHidden/>
    <w:unhideWhenUsed/>
    <w:rsid w:val="0076215B"/>
    <w:rPr>
      <w:color w:val="605E5C"/>
      <w:shd w:val="clear" w:color="auto" w:fill="E1DFDD"/>
    </w:rPr>
  </w:style>
  <w:style w:type="character" w:customStyle="1" w:styleId="a4">
    <w:name w:val="挨拶文 (文字)"/>
    <w:basedOn w:val="a0"/>
    <w:link w:val="a3"/>
    <w:rsid w:val="0061180D"/>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08D6-4FE1-4EF0-80FA-63F4CF00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｢斜面安定対策に役立つ地形・地質の見極め方｣講演会</vt:lpstr>
      <vt:lpstr>平成１７年８月  日</vt:lpstr>
    </vt:vector>
  </TitlesOfParts>
  <Company>中国地質調査業協会島根県支部 事務局</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｢斜面安定対策に役立つ地形・地質の見極め方｣講演会</dc:title>
  <dc:creator>中国地質調査業協会島根県支部 事務局布施則行</dc:creator>
  <cp:lastModifiedBy>F N</cp:lastModifiedBy>
  <cp:revision>2</cp:revision>
  <cp:lastPrinted>2017-05-29T07:31:00Z</cp:lastPrinted>
  <dcterms:created xsi:type="dcterms:W3CDTF">2023-06-14T22:54:00Z</dcterms:created>
  <dcterms:modified xsi:type="dcterms:W3CDTF">2023-06-14T22:54:00Z</dcterms:modified>
</cp:coreProperties>
</file>